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30524" w14:textId="58D903C0" w:rsidR="00131382" w:rsidRDefault="00B05552">
      <w:pPr>
        <w:ind w:left="0"/>
        <w:jc w:val="right"/>
      </w:pPr>
      <w:r>
        <w:rPr>
          <w:sz w:val="20"/>
        </w:rPr>
        <w:t xml:space="preserve"> </w:t>
      </w:r>
    </w:p>
    <w:tbl>
      <w:tblPr>
        <w:tblStyle w:val="TableGrid"/>
        <w:tblW w:w="11008" w:type="dxa"/>
        <w:tblInd w:w="-540" w:type="dxa"/>
        <w:tblCellMar>
          <w:top w:w="40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5504"/>
        <w:gridCol w:w="5504"/>
      </w:tblGrid>
      <w:tr w:rsidR="00131382" w14:paraId="0A11E6E5" w14:textId="77777777" w:rsidTr="0095665E">
        <w:trPr>
          <w:trHeight w:val="835"/>
        </w:trPr>
        <w:tc>
          <w:tcPr>
            <w:tcW w:w="11008" w:type="dxa"/>
            <w:gridSpan w:val="2"/>
            <w:shd w:val="clear" w:color="auto" w:fill="FFFFFF" w:themeFill="background1"/>
            <w:vAlign w:val="center"/>
          </w:tcPr>
          <w:p w14:paraId="07E79DB8" w14:textId="77777777" w:rsidR="0095665E" w:rsidRPr="00C9756D" w:rsidRDefault="0095665E" w:rsidP="00F41692">
            <w:pPr>
              <w:spacing w:line="240" w:lineRule="auto"/>
              <w:ind w:left="0" w:right="1105"/>
              <w:rPr>
                <w:rFonts w:ascii="Calibri" w:eastAsia="Calibri" w:hAnsi="Calibri" w:cs="Calibri"/>
                <w:b/>
                <w:color w:val="000000" w:themeColor="text1"/>
                <w:sz w:val="8"/>
                <w:szCs w:val="4"/>
              </w:rPr>
            </w:pPr>
          </w:p>
          <w:p w14:paraId="6C45AD02" w14:textId="1D35A92E" w:rsidR="00A34232" w:rsidRPr="00A400E3" w:rsidRDefault="00563C71" w:rsidP="00563C71">
            <w:pPr>
              <w:spacing w:line="240" w:lineRule="auto"/>
              <w:ind w:left="1051" w:right="1105"/>
              <w:jc w:val="center"/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</w:pPr>
            <w:r w:rsidRPr="00563C71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Formulaire de première demande d’agrément d’ouverture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 d’un établissement pharmaceutique </w:t>
            </w:r>
            <w:r w:rsidR="00375DB6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de </w:t>
            </w:r>
            <w:r w:rsidR="00B05552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fabrica</w:t>
            </w:r>
            <w:r w:rsidR="00375DB6" w:rsidRPr="00A400E3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tion </w:t>
            </w:r>
            <w:r w:rsidR="00A34232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 xml:space="preserve">Cas de la </w:t>
            </w:r>
            <w:r w:rsidR="00F41692">
              <w:rPr>
                <w:rFonts w:ascii="Times" w:eastAsia="Calibri" w:hAnsi="Times" w:cstheme="majorHAnsi"/>
                <w:b/>
                <w:color w:val="000000" w:themeColor="text1"/>
                <w:sz w:val="36"/>
                <w:szCs w:val="28"/>
              </w:rPr>
              <w:t>Sous-traitance</w:t>
            </w:r>
          </w:p>
          <w:p w14:paraId="0E93B76A" w14:textId="77777777" w:rsidR="0095665E" w:rsidRPr="00C9756D" w:rsidRDefault="0095665E" w:rsidP="00F41692">
            <w:pPr>
              <w:spacing w:line="240" w:lineRule="auto"/>
              <w:ind w:left="0" w:right="1105"/>
              <w:rPr>
                <w:rFonts w:ascii="Calibri" w:eastAsia="Calibri" w:hAnsi="Calibri" w:cs="Calibri"/>
                <w:b/>
                <w:color w:val="000000" w:themeColor="text1"/>
                <w:sz w:val="10"/>
                <w:szCs w:val="12"/>
              </w:rPr>
            </w:pPr>
          </w:p>
          <w:p w14:paraId="5CC73201" w14:textId="5022EE70" w:rsidR="0058267E" w:rsidRDefault="0058267E" w:rsidP="00F41692">
            <w:pPr>
              <w:spacing w:line="240" w:lineRule="auto"/>
              <w:ind w:left="0" w:right="102"/>
              <w:jc w:val="both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95665E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Ce formulaire doit être rempli </w:t>
            </w:r>
            <w:r w:rsidR="001A74B1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 xml:space="preserve">numériquement, </w:t>
            </w:r>
            <w:r w:rsidR="0095665E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 xml:space="preserve">intégralement </w:t>
            </w:r>
            <w:r w:rsidR="00D35FB1" w:rsidRPr="001A74B1">
              <w:rPr>
                <w:rFonts w:ascii="Calibri" w:eastAsia="Calibri" w:hAnsi="Calibri" w:cs="Calibri"/>
                <w:b/>
                <w:color w:val="000000" w:themeColor="text1"/>
                <w:sz w:val="22"/>
              </w:rPr>
              <w:t>et soigneusement</w:t>
            </w:r>
            <w:r w:rsidR="001A74B1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 en prenant autant de place que nécessaire pour répondre convenablement à ses questions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. </w:t>
            </w:r>
          </w:p>
          <w:p w14:paraId="28E5B43E" w14:textId="77777777" w:rsidR="0058267E" w:rsidRDefault="0058267E" w:rsidP="00F41692">
            <w:pPr>
              <w:spacing w:line="240" w:lineRule="auto"/>
              <w:ind w:left="0" w:right="1105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 xml:space="preserve">Préciser « non applicable » le cas échéant. </w:t>
            </w:r>
          </w:p>
          <w:p w14:paraId="016DEBFD" w14:textId="67221A79" w:rsidR="0058267E" w:rsidRDefault="0058267E" w:rsidP="00F41692">
            <w:pPr>
              <w:spacing w:line="240" w:lineRule="auto"/>
              <w:ind w:left="0" w:right="1105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-</w:t>
            </w:r>
            <w:r w:rsidR="00D35FB1" w:rsidRPr="0058267E"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  <w:t>Toute absence de réponse doit être justifiée.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</w:t>
            </w:r>
          </w:p>
          <w:p w14:paraId="225E815B" w14:textId="5C347547" w:rsidR="001A74B1" w:rsidRPr="001A74B1" w:rsidRDefault="001A74B1" w:rsidP="00F41692">
            <w:pPr>
              <w:spacing w:line="240" w:lineRule="auto"/>
              <w:ind w:left="0" w:right="1105"/>
              <w:rPr>
                <w:rFonts w:ascii="Calibri" w:eastAsia="Calibri" w:hAnsi="Calibri" w:cs="Calibri"/>
                <w:bCs/>
                <w:color w:val="000000" w:themeColor="text1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-Tout document annexé au présent formulaire doit être convenablement référencé. </w:t>
            </w:r>
          </w:p>
          <w:p w14:paraId="10B8C8F7" w14:textId="77777777" w:rsidR="00635188" w:rsidRDefault="0058267E" w:rsidP="00F41692">
            <w:pPr>
              <w:shd w:val="clear" w:color="auto" w:fill="FFFFFF"/>
              <w:spacing w:line="240" w:lineRule="auto"/>
              <w:ind w:left="0" w:right="102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-</w:t>
            </w:r>
            <w:r w:rsidR="000A23A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Un formulaire ne répondant à ces exigences 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sera</w:t>
            </w:r>
            <w:r w:rsidR="000A23A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automatiquement</w:t>
            </w:r>
            <w:r w:rsidR="00F33F62" w:rsidRPr="0058267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rejeté</w:t>
            </w:r>
            <w:r w:rsidR="00635188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.</w:t>
            </w:r>
          </w:p>
          <w:p w14:paraId="227D5463" w14:textId="40F392E8" w:rsidR="000A20AE" w:rsidRDefault="003365AB" w:rsidP="000A20AE">
            <w:pPr>
              <w:shd w:val="clear" w:color="auto" w:fill="FFFFFF"/>
              <w:spacing w:line="240" w:lineRule="auto"/>
              <w:ind w:left="0" w:right="102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Je soussigne </w:t>
            </w:r>
            <w:r w:rsidR="000A20A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……….</w:t>
            </w:r>
            <w:r w:rsidR="00553909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</w:t>
            </w:r>
            <w:proofErr w:type="gramStart"/>
            <w:r w:rsidR="000A20A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>directeur</w:t>
            </w:r>
            <w:proofErr w:type="gramEnd"/>
            <w:r w:rsidR="000A20A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technique de l’établissement pharmaceutique ………………….., </w:t>
            </w:r>
            <w:r w:rsidR="000A20AE" w:rsidRPr="000A20A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certifie que les informations renseignées dans le formulaire ci-dessous sont exhaustives et exactes à ce jour, le</w:t>
            </w:r>
            <w:r w:rsidR="000A20A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 xml:space="preserve"> …………</w:t>
            </w:r>
            <w:r w:rsidR="000A20AE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   </w:t>
            </w:r>
          </w:p>
          <w:p w14:paraId="5DC92EB6" w14:textId="46547A80" w:rsidR="003365AB" w:rsidRPr="00635188" w:rsidRDefault="000A20AE" w:rsidP="000C7A2C">
            <w:pPr>
              <w:shd w:val="clear" w:color="auto" w:fill="FFFFFF"/>
              <w:spacing w:line="240" w:lineRule="auto"/>
              <w:ind w:left="0" w:right="102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Signature : </w:t>
            </w:r>
            <w:r w:rsidR="003365AB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bidi="ar-SA"/>
              </w:rPr>
              <w:t xml:space="preserve">     </w:t>
            </w:r>
          </w:p>
        </w:tc>
      </w:tr>
      <w:tr w:rsidR="00131382" w14:paraId="43126F91" w14:textId="77777777" w:rsidTr="00635188">
        <w:trPr>
          <w:trHeight w:val="435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8FFC" w14:textId="7ADA9739" w:rsidR="00131382" w:rsidRPr="00635188" w:rsidRDefault="00B05552" w:rsidP="00170B4C">
            <w:pPr>
              <w:pStyle w:val="Paragraphedeliste"/>
              <w:numPr>
                <w:ilvl w:val="0"/>
                <w:numId w:val="17"/>
              </w:numPr>
              <w:spacing w:line="240" w:lineRule="auto"/>
              <w:ind w:right="54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RENSEIGNEMENTS ADMINISTRATIFS SUR LE DEMANDEUR 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(I.</w:t>
            </w:r>
            <w:r w:rsidR="00170B4C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9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/</w:t>
            </w:r>
            <w:r w:rsidR="00170B4C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9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131382" w14:paraId="3064D57F" w14:textId="77777777" w:rsidTr="00130B09">
        <w:trPr>
          <w:trHeight w:val="499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354EF048" w14:textId="2CA35895" w:rsidR="00131382" w:rsidRPr="0095665E" w:rsidRDefault="00635188" w:rsidP="00F41692">
            <w:pPr>
              <w:spacing w:line="240" w:lineRule="auto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I.1. </w:t>
            </w:r>
            <w:r w:rsidR="0095665E"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Établissement pharmaceutique objet de la demande</w:t>
            </w:r>
            <w:r w:rsidR="00130B09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</w:t>
            </w:r>
            <w:r w:rsidR="00130B09" w:rsidRPr="00EE1863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8"/>
              </w:rPr>
              <w:t xml:space="preserve">– </w:t>
            </w:r>
            <w:r w:rsidR="00130B09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8"/>
              </w:rPr>
              <w:t>Le d</w:t>
            </w:r>
            <w:r w:rsidR="00130B09" w:rsidRPr="00EE1863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8"/>
              </w:rPr>
              <w:t xml:space="preserve">onneur d’ordre  </w:t>
            </w:r>
            <w:r w:rsidR="007B7AC2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(Renseigner les cases ci-dessous en langue Arabe </w:t>
            </w:r>
            <w:r w:rsidR="007B7AC2" w:rsidRPr="00DA61D7">
              <w:rPr>
                <w:rFonts w:asciiTheme="majorHAnsi" w:eastAsia="Calibri" w:hAnsiTheme="majorHAnsi" w:cstheme="majorHAnsi"/>
                <w:b/>
                <w:bCs/>
                <w:i/>
                <w:iCs/>
                <w:color w:val="FFFFFF" w:themeColor="background1"/>
                <w:sz w:val="22"/>
                <w:u w:val="single"/>
              </w:rPr>
              <w:t>et</w:t>
            </w:r>
            <w:r w:rsidR="007B7AC2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en langue Française).</w:t>
            </w:r>
          </w:p>
        </w:tc>
      </w:tr>
      <w:tr w:rsidR="00A64D7E" w14:paraId="094388E8" w14:textId="77777777" w:rsidTr="00A64D7E">
        <w:trPr>
          <w:trHeight w:val="292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CBFE7" w14:textId="77777777" w:rsidR="00A64D7E" w:rsidRPr="0095665E" w:rsidRDefault="00A64D7E" w:rsidP="00F41692">
            <w:pPr>
              <w:tabs>
                <w:tab w:val="left" w:pos="3450"/>
              </w:tabs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DZ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Dénomination sociale :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</w:p>
        </w:tc>
        <w:tc>
          <w:tcPr>
            <w:tcW w:w="5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2CB9" w14:textId="1C35CAE6" w:rsidR="00A64D7E" w:rsidRPr="0095665E" w:rsidRDefault="00A64D7E" w:rsidP="00F41692">
            <w:pPr>
              <w:tabs>
                <w:tab w:val="left" w:pos="3450"/>
              </w:tabs>
              <w:bidi/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الاسم التجاري للمؤسسة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A64D7E" w14:paraId="1FE1CE43" w14:textId="77777777" w:rsidTr="00A64D7E">
        <w:trPr>
          <w:trHeight w:val="290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D28F2" w14:textId="77777777" w:rsidR="00A64D7E" w:rsidRPr="0095665E" w:rsidRDefault="00A64D7E" w:rsidP="00F41692">
            <w:pPr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Forme juridique : </w:t>
            </w:r>
          </w:p>
        </w:tc>
        <w:tc>
          <w:tcPr>
            <w:tcW w:w="5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DBA2" w14:textId="63D7292D" w:rsidR="00A64D7E" w:rsidRPr="0095665E" w:rsidRDefault="00A64D7E" w:rsidP="00F41692">
            <w:pPr>
              <w:bidi/>
              <w:spacing w:line="24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SA"/>
              </w:rPr>
              <w:t>الشكل القانوني</w:t>
            </w: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  <w:lang w:bidi="ar-SA"/>
              </w:rPr>
              <w:t> </w:t>
            </w:r>
            <w:r>
              <w:rPr>
                <w:rFonts w:ascii="Calibri Light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A64D7E" w14:paraId="4707CF1C" w14:textId="77777777" w:rsidTr="00635188">
        <w:trPr>
          <w:trHeight w:val="419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2205E" w14:textId="77777777" w:rsidR="00A64D7E" w:rsidRPr="00A64D7E" w:rsidRDefault="00A64D7E" w:rsidP="00F41692">
            <w:pPr>
              <w:spacing w:line="24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du siège social :</w:t>
            </w:r>
          </w:p>
        </w:tc>
        <w:tc>
          <w:tcPr>
            <w:tcW w:w="5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B649" w14:textId="3CC9E5CF" w:rsidR="00A64D7E" w:rsidRPr="00A64D7E" w:rsidRDefault="00A64D7E" w:rsidP="00F41692">
            <w:pPr>
              <w:bidi/>
              <w:spacing w:line="24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عنوان المقر الاجتماعي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120BAE" w14:paraId="0A35F24A" w14:textId="77777777" w:rsidTr="001C751F">
        <w:trPr>
          <w:trHeight w:val="327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BCE35" w14:textId="61F6B097" w:rsidR="00120BAE" w:rsidRDefault="00120BAE" w:rsidP="00F41692">
            <w:pPr>
              <w:spacing w:line="240" w:lineRule="auto"/>
              <w:ind w:left="0"/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de l’établissement 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pharmaceutique de fabrication</w:t>
            </w:r>
            <w:r w:rsidR="0067566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, le cas échéant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:</w:t>
            </w:r>
          </w:p>
          <w:p w14:paraId="2043F34F" w14:textId="61CE8941" w:rsidR="00120BAE" w:rsidRDefault="00120BAE" w:rsidP="00F41692">
            <w:pPr>
              <w:spacing w:line="24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5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545B" w14:textId="73DD0F00" w:rsidR="00120BAE" w:rsidRPr="0095665E" w:rsidRDefault="00120BAE" w:rsidP="00F41692">
            <w:pPr>
              <w:bidi/>
              <w:spacing w:line="24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lang w:bidi="ar-DZ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عنوان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مقر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المؤسسة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الصيدلانية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 w:rsidRPr="00186A67"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DZ"/>
              </w:rPr>
              <w:t>للتصنيع</w:t>
            </w:r>
            <w:r w:rsidR="00186A67" w:rsidRPr="00186A67"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DZ"/>
              </w:rPr>
              <w:t>، عند الضرورة</w:t>
            </w:r>
            <w:r w:rsidRPr="00186A67"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DZ"/>
              </w:rPr>
              <w:t>:</w:t>
            </w:r>
          </w:p>
        </w:tc>
      </w:tr>
      <w:tr w:rsidR="007C06AD" w14:paraId="73D22DD3" w14:textId="77777777" w:rsidTr="001C751F">
        <w:trPr>
          <w:trHeight w:val="327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92C10" w14:textId="1EA439E9" w:rsidR="007C06AD" w:rsidRPr="007C06AD" w:rsidRDefault="007C06AD" w:rsidP="003834CC">
            <w:pPr>
              <w:spacing w:line="240" w:lineRule="auto"/>
              <w:ind w:left="0"/>
              <w:jc w:val="both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C06A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Dernier agrément p</w:t>
            </w:r>
            <w:r w:rsidR="003834CC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réalable de réalisation et / ou </w:t>
            </w:r>
            <w:r w:rsidRPr="007C06A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Autorisation (s) délivré(s) à </w:t>
            </w:r>
            <w:r w:rsidR="003834CC" w:rsidRPr="007C06A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l’établissement :</w:t>
            </w:r>
          </w:p>
          <w:p w14:paraId="7918458B" w14:textId="1F1EDCA8" w:rsidR="007C06AD" w:rsidRPr="0095665E" w:rsidRDefault="007C06AD" w:rsidP="003834CC">
            <w:pPr>
              <w:spacing w:line="240" w:lineRule="auto"/>
              <w:ind w:left="0"/>
              <w:jc w:val="both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C06A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Réf :                                          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     Date de délivrance : </w:t>
            </w:r>
            <w:r w:rsidRPr="007C06AD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…./…../……</w:t>
            </w:r>
          </w:p>
        </w:tc>
        <w:tc>
          <w:tcPr>
            <w:tcW w:w="5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D7C3" w14:textId="77777777" w:rsidR="007C06AD" w:rsidRDefault="007C06AD" w:rsidP="003834CC">
            <w:pPr>
              <w:bidi/>
              <w:spacing w:line="240" w:lineRule="auto"/>
              <w:ind w:left="0"/>
              <w:jc w:val="both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</w:pPr>
          </w:p>
        </w:tc>
      </w:tr>
      <w:tr w:rsidR="00F43A12" w:rsidRPr="0095665E" w14:paraId="140623D7" w14:textId="77777777" w:rsidTr="00093115">
        <w:trPr>
          <w:trHeight w:val="267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74BD0F70" w14:textId="2F0943A3" w:rsidR="00F43A12" w:rsidRPr="0095665E" w:rsidRDefault="00F43A12" w:rsidP="00F41692">
            <w:pPr>
              <w:spacing w:line="240" w:lineRule="auto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I.2. 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Pharmacien Directeur Technique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– Donneur d’ordre </w:t>
            </w:r>
          </w:p>
        </w:tc>
      </w:tr>
      <w:tr w:rsidR="00F43A12" w:rsidRPr="00252B5C" w14:paraId="05C7DFBB" w14:textId="77777777" w:rsidTr="00093115">
        <w:trPr>
          <w:trHeight w:val="292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B52A" w14:textId="77777777" w:rsidR="00F43A12" w:rsidRPr="00252B5C" w:rsidRDefault="00F43A12" w:rsidP="00F41692">
            <w:pPr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F43A12" w:rsidRPr="000E28A3" w14:paraId="00EE82CD" w14:textId="77777777" w:rsidTr="00093115">
        <w:trPr>
          <w:trHeight w:val="337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C9BF" w14:textId="77777777" w:rsidR="00F43A12" w:rsidRPr="000E28A3" w:rsidRDefault="00F43A12" w:rsidP="00F41692">
            <w:pPr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F43A12" w:rsidRPr="00252B5C" w14:paraId="3A53B5BF" w14:textId="77777777" w:rsidTr="00093115">
        <w:trPr>
          <w:trHeight w:val="290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A0DA" w14:textId="77777777" w:rsidR="00F43A12" w:rsidRPr="00252B5C" w:rsidRDefault="00F43A12" w:rsidP="00F41692">
            <w:pPr>
              <w:tabs>
                <w:tab w:val="left" w:pos="3570"/>
              </w:tabs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F43A12" w:rsidRPr="0095665E" w14:paraId="421DCFC5" w14:textId="77777777" w:rsidTr="00093115">
        <w:trPr>
          <w:trHeight w:val="393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38702A91" w14:textId="3FD5284C" w:rsidR="00F43A12" w:rsidRPr="0095665E" w:rsidRDefault="00F43A12" w:rsidP="00F41692">
            <w:pPr>
              <w:spacing w:line="240" w:lineRule="auto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I.3. 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Pharmacien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(s)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assistant(s) </w:t>
            </w:r>
            <w:r w:rsidRPr="00E96619">
              <w:rPr>
                <w:rFonts w:asciiTheme="majorHAnsi" w:eastAsia="Calibri" w:hAnsiTheme="majorHAnsi" w:cstheme="majorHAnsi"/>
                <w:bCs/>
                <w:i/>
                <w:iCs/>
                <w:color w:val="FFFFFF"/>
                <w:sz w:val="22"/>
              </w:rPr>
              <w:t>(Renseigner autant de fois que nécessaire)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- Donneur d’ordre</w:t>
            </w:r>
          </w:p>
        </w:tc>
      </w:tr>
      <w:tr w:rsidR="00F43A12" w:rsidRPr="0095665E" w14:paraId="225C345B" w14:textId="77777777" w:rsidTr="00093115">
        <w:trPr>
          <w:trHeight w:val="409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A345" w14:textId="77777777" w:rsidR="00F43A12" w:rsidRPr="0095665E" w:rsidRDefault="00F43A12" w:rsidP="00F41692">
            <w:pPr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F43A12" w:rsidRPr="0095665E" w14:paraId="39F3D541" w14:textId="77777777" w:rsidTr="00093115">
        <w:trPr>
          <w:trHeight w:val="227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59EE" w14:textId="77777777" w:rsidR="00F43A12" w:rsidRPr="0095665E" w:rsidRDefault="00F43A12" w:rsidP="00F41692">
            <w:pPr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F43A12" w:rsidRPr="008045FF" w14:paraId="3C50AD3C" w14:textId="77777777" w:rsidTr="00093115">
        <w:trPr>
          <w:trHeight w:val="379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F7A0" w14:textId="77777777" w:rsidR="00F43A12" w:rsidRPr="008045FF" w:rsidRDefault="00F43A12" w:rsidP="00F41692">
            <w:pPr>
              <w:tabs>
                <w:tab w:val="left" w:pos="3570"/>
              </w:tabs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764F77" w:rsidRPr="0095665E" w14:paraId="660321EB" w14:textId="77777777" w:rsidTr="003834CC">
        <w:trPr>
          <w:trHeight w:val="267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5DC83E19" w14:textId="6C8C2C00" w:rsidR="00764F77" w:rsidRPr="0095665E" w:rsidRDefault="00764F77" w:rsidP="00B32FE6">
            <w:pPr>
              <w:spacing w:line="240" w:lineRule="auto"/>
              <w:ind w:left="0"/>
              <w:rPr>
                <w:rFonts w:asciiTheme="majorHAnsi" w:hAnsiTheme="majorHAnsi" w:cstheme="majorHAnsi"/>
              </w:rPr>
            </w:pPr>
            <w:r w:rsidRPr="00764F77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lastRenderedPageBreak/>
              <w:t xml:space="preserve">I.4 Gérant(e)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-</w:t>
            </w:r>
            <w:r w:rsidRPr="00764F77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Donneur d’ordre</w:t>
            </w:r>
          </w:p>
        </w:tc>
      </w:tr>
      <w:tr w:rsidR="00764F77" w:rsidRPr="00252B5C" w14:paraId="25309BCD" w14:textId="77777777" w:rsidTr="003834CC">
        <w:trPr>
          <w:trHeight w:val="292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103C" w14:textId="77777777" w:rsidR="00764F77" w:rsidRPr="00252B5C" w:rsidRDefault="00764F77" w:rsidP="003834CC">
            <w:pPr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764F77" w:rsidRPr="000E28A3" w14:paraId="26F32822" w14:textId="77777777" w:rsidTr="003834CC">
        <w:trPr>
          <w:trHeight w:val="337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BE52" w14:textId="77777777" w:rsidR="00764F77" w:rsidRPr="000E28A3" w:rsidRDefault="00764F77" w:rsidP="003834CC">
            <w:pPr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764F77" w:rsidRPr="00252B5C" w14:paraId="071AD379" w14:textId="77777777" w:rsidTr="003834CC">
        <w:trPr>
          <w:trHeight w:val="290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59BF" w14:textId="77777777" w:rsidR="00764F77" w:rsidRPr="00252B5C" w:rsidRDefault="00764F77" w:rsidP="003834CC">
            <w:pPr>
              <w:tabs>
                <w:tab w:val="left" w:pos="3570"/>
              </w:tabs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864BCD" w:rsidRPr="00252B5C" w14:paraId="2040A4B4" w14:textId="77777777" w:rsidTr="003834CC">
        <w:trPr>
          <w:trHeight w:val="290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9DE8" w14:textId="77777777" w:rsidR="00864BCD" w:rsidRDefault="00864BCD" w:rsidP="00864BCD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Nationalité : </w:t>
            </w:r>
          </w:p>
          <w:p w14:paraId="1D56A690" w14:textId="78359177" w:rsidR="00864BCD" w:rsidRPr="0095665E" w:rsidRDefault="00864BCD" w:rsidP="00864BCD">
            <w:pPr>
              <w:tabs>
                <w:tab w:val="left" w:pos="3570"/>
              </w:tabs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FB62A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(Si nationalité étrangère : joindre obligatoirement une copie du permis de travail en cours de validité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)</w:t>
            </w:r>
          </w:p>
        </w:tc>
      </w:tr>
      <w:tr w:rsidR="00C92A72" w:rsidRPr="0095665E" w14:paraId="7C12FD58" w14:textId="77777777" w:rsidTr="0011485F">
        <w:trPr>
          <w:trHeight w:val="393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4E52E87A" w14:textId="0695910E" w:rsidR="00C92A72" w:rsidRDefault="00C92A72" w:rsidP="00170B4C">
            <w:pPr>
              <w:spacing w:line="240" w:lineRule="auto"/>
              <w:ind w:left="0"/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I.</w:t>
            </w:r>
            <w:r w:rsidR="00170B4C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5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. Décision d’enregis</w:t>
            </w:r>
            <w:r w:rsidR="00A45C37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trement / d’homologation le cas échéant : </w:t>
            </w:r>
            <w:r w:rsidR="00186A67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- Donneur d’ordre</w:t>
            </w:r>
          </w:p>
          <w:p w14:paraId="6F2BBD88" w14:textId="3EA13366" w:rsidR="00553909" w:rsidRPr="0095665E" w:rsidRDefault="00553909" w:rsidP="00852B60">
            <w:pPr>
              <w:spacing w:line="240" w:lineRule="auto"/>
              <w:ind w:left="0"/>
              <w:rPr>
                <w:rFonts w:asciiTheme="majorHAnsi" w:hAnsiTheme="majorHAnsi" w:cstheme="majorHAnsi"/>
                <w:rtl/>
                <w:lang w:bidi="ar-DZ"/>
              </w:rPr>
            </w:pPr>
            <w:r w:rsidRPr="004E4402">
              <w:rPr>
                <w:rFonts w:asciiTheme="majorHAnsi" w:eastAsia="Calibri" w:hAnsiTheme="majorHAnsi" w:cstheme="majorHAnsi"/>
                <w:bCs/>
                <w:i/>
                <w:iCs/>
                <w:color w:val="FFFFFF"/>
                <w:sz w:val="22"/>
              </w:rPr>
              <w:t>(</w:t>
            </w:r>
            <w:r w:rsidR="00852B60" w:rsidRPr="00852B60">
              <w:rPr>
                <w:rFonts w:asciiTheme="majorHAnsi" w:eastAsia="Calibri" w:hAnsiTheme="majorHAnsi" w:cstheme="majorHAnsi"/>
                <w:bCs/>
                <w:i/>
                <w:iCs/>
                <w:color w:val="FFFFFF"/>
                <w:sz w:val="22"/>
              </w:rPr>
              <w:t xml:space="preserve">Dans le cas </w:t>
            </w:r>
            <w:proofErr w:type="spellStart"/>
            <w:r w:rsidR="00852B60" w:rsidRPr="00852B60">
              <w:rPr>
                <w:rFonts w:asciiTheme="majorHAnsi" w:eastAsia="Calibri" w:hAnsiTheme="majorHAnsi" w:cstheme="majorHAnsi"/>
                <w:bCs/>
                <w:i/>
                <w:iCs/>
                <w:color w:val="FFFFFF"/>
                <w:sz w:val="22"/>
              </w:rPr>
              <w:t>ou</w:t>
            </w:r>
            <w:proofErr w:type="spellEnd"/>
            <w:r w:rsidR="00852B60" w:rsidRPr="00852B60">
              <w:rPr>
                <w:rFonts w:asciiTheme="majorHAnsi" w:eastAsia="Calibri" w:hAnsiTheme="majorHAnsi" w:cstheme="majorHAnsi"/>
                <w:bCs/>
                <w:i/>
                <w:iCs/>
                <w:color w:val="FFFFFF"/>
                <w:sz w:val="22"/>
              </w:rPr>
              <w:t xml:space="preserve"> les produits sont en cours des démarches d’enregistrement / d’homologation, joindre le récépissé de dépôt du dossier pour l’enregistrement / l’homologation et un engagement du dépôt de la décision d’enregistrement / d’homologation dans les 2 ans )</w:t>
            </w:r>
          </w:p>
        </w:tc>
      </w:tr>
      <w:tr w:rsidR="00C92A72" w:rsidRPr="0095665E" w14:paraId="07579688" w14:textId="77777777" w:rsidTr="0011485F">
        <w:trPr>
          <w:trHeight w:val="409"/>
        </w:trPr>
        <w:tc>
          <w:tcPr>
            <w:tcW w:w="1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0B61" w14:textId="27C2A64B" w:rsidR="00C92A72" w:rsidRPr="00A45C37" w:rsidRDefault="00A45C37" w:rsidP="00A45C37">
            <w:pPr>
              <w:pStyle w:val="Paragraphedeliste"/>
              <w:numPr>
                <w:ilvl w:val="0"/>
                <w:numId w:val="19"/>
              </w:numPr>
              <w:spacing w:line="240" w:lineRule="auto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Oui 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69761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ascii="MS Gothic" w:eastAsia="MS Gothic" w:hAnsi="MS Gothic" w:cstheme="majorBidi"/>
                <w:sz w:val="21"/>
                <w:szCs w:val="21"/>
              </w:rPr>
              <w:t xml:space="preserve">                    - </w:t>
            </w:r>
            <w:r w:rsidRPr="00A45C37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Non</w:t>
            </w:r>
            <w:r>
              <w:rPr>
                <w:rFonts w:ascii="MS Gothic" w:eastAsia="MS Gothic" w:hAnsi="MS Gothic" w:cstheme="majorBidi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140352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5E383CF8" w14:textId="77777777" w:rsidR="00F43A12" w:rsidRDefault="00F43A12" w:rsidP="0026371D">
      <w:pPr>
        <w:ind w:left="0"/>
      </w:pPr>
      <w:r>
        <w:br w:type="page"/>
      </w:r>
    </w:p>
    <w:tbl>
      <w:tblPr>
        <w:tblStyle w:val="TableGrid"/>
        <w:tblW w:w="11008" w:type="dxa"/>
        <w:tblInd w:w="-545" w:type="dxa"/>
        <w:tblCellMar>
          <w:top w:w="40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5504"/>
        <w:gridCol w:w="2752"/>
        <w:gridCol w:w="2752"/>
      </w:tblGrid>
      <w:tr w:rsidR="001C751F" w14:paraId="495EA261" w14:textId="77777777" w:rsidTr="00170B4C">
        <w:trPr>
          <w:trHeight w:val="405"/>
        </w:trPr>
        <w:tc>
          <w:tcPr>
            <w:tcW w:w="1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1D510CA4" w14:textId="2C30A242" w:rsidR="001C751F" w:rsidRDefault="001C751F" w:rsidP="00170B4C">
            <w:pPr>
              <w:suppressAutoHyphens/>
              <w:spacing w:line="240" w:lineRule="auto"/>
              <w:ind w:left="0"/>
              <w:rPr>
                <w:rFonts w:ascii="MS Gothic" w:eastAsia="MS Gothic" w:hAnsi="MS Gothic" w:cstheme="majorBidi"/>
                <w:sz w:val="21"/>
                <w:szCs w:val="21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lastRenderedPageBreak/>
              <w:t>I.</w:t>
            </w:r>
            <w:r w:rsidR="00170B4C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6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. 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Établissement pharmaceutique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sous-</w:t>
            </w:r>
            <w:r w:rsidR="00093115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traitant</w:t>
            </w:r>
            <w:r w:rsidR="00093115" w:rsidRPr="00EE1863">
              <w:rPr>
                <w:rFonts w:asciiTheme="majorHAnsi" w:eastAsia="Calibri" w:hAnsiTheme="majorHAnsi" w:cstheme="majorHAnsi"/>
                <w:b/>
                <w:color w:val="FFFFFF"/>
                <w:sz w:val="24"/>
                <w:szCs w:val="28"/>
              </w:rPr>
              <w:t xml:space="preserve"> (</w:t>
            </w:r>
            <w:r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Renseigner les cases ci-dessous en langue Arabe </w:t>
            </w:r>
            <w:r w:rsidRPr="00DA61D7">
              <w:rPr>
                <w:rFonts w:asciiTheme="majorHAnsi" w:eastAsia="Calibri" w:hAnsiTheme="majorHAnsi" w:cstheme="majorHAnsi"/>
                <w:b/>
                <w:bCs/>
                <w:i/>
                <w:iCs/>
                <w:color w:val="FFFFFF" w:themeColor="background1"/>
                <w:sz w:val="22"/>
                <w:u w:val="single"/>
              </w:rPr>
              <w:t>et</w:t>
            </w:r>
            <w:r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en langue Française).</w:t>
            </w:r>
          </w:p>
        </w:tc>
      </w:tr>
      <w:tr w:rsidR="001C751F" w14:paraId="26A26ED9" w14:textId="77777777" w:rsidTr="00170B4C">
        <w:trPr>
          <w:trHeight w:val="385"/>
        </w:trPr>
        <w:tc>
          <w:tcPr>
            <w:tcW w:w="5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B290FD" w14:textId="5622F3D6" w:rsidR="001C751F" w:rsidRPr="001C751F" w:rsidRDefault="001C751F" w:rsidP="001C751F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C751F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Dénomination sociale :            </w:t>
            </w:r>
            <w:r w:rsidRPr="001C751F"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</w:p>
        </w:tc>
        <w:tc>
          <w:tcPr>
            <w:tcW w:w="550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710A3B" w14:textId="15F1411F" w:rsidR="001C751F" w:rsidRDefault="001C751F" w:rsidP="001C751F">
            <w:pPr>
              <w:suppressAutoHyphens/>
              <w:bidi/>
              <w:spacing w:line="480" w:lineRule="auto"/>
              <w:ind w:left="0"/>
              <w:rPr>
                <w:rFonts w:ascii="MS Gothic" w:eastAsia="MS Gothic" w:hAnsi="MS Gothic" w:cstheme="majorBidi"/>
                <w:sz w:val="21"/>
                <w:szCs w:val="21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الاسم التجاري للمؤسسة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1C751F" w14:paraId="1BB1C80C" w14:textId="77777777" w:rsidTr="00170B4C">
        <w:trPr>
          <w:trHeight w:val="465"/>
        </w:trPr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14:paraId="2C167750" w14:textId="635BF6B6" w:rsidR="001C751F" w:rsidRPr="001C751F" w:rsidRDefault="001C751F" w:rsidP="001C751F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C751F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Forme juridique : </w:t>
            </w:r>
          </w:p>
        </w:tc>
        <w:tc>
          <w:tcPr>
            <w:tcW w:w="550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74EBF8B9" w14:textId="5A1483A6" w:rsidR="001C751F" w:rsidRDefault="001C751F" w:rsidP="001C751F">
            <w:pPr>
              <w:suppressAutoHyphens/>
              <w:bidi/>
              <w:spacing w:line="480" w:lineRule="auto"/>
              <w:ind w:left="0"/>
              <w:rPr>
                <w:rFonts w:ascii="MS Gothic" w:eastAsia="MS Gothic" w:hAnsi="MS Gothic" w:cstheme="majorBid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rtl/>
                <w:lang w:bidi="ar-SA"/>
              </w:rPr>
              <w:t>الشكل القانوني</w:t>
            </w: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  <w:lang w:bidi="ar-SA"/>
              </w:rPr>
              <w:t> </w:t>
            </w:r>
            <w:r>
              <w:rPr>
                <w:rFonts w:ascii="Calibri Light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1C751F" w14:paraId="7DDD34EB" w14:textId="77777777" w:rsidTr="00170B4C">
        <w:trPr>
          <w:trHeight w:val="264"/>
        </w:trPr>
        <w:tc>
          <w:tcPr>
            <w:tcW w:w="5504" w:type="dxa"/>
            <w:tcBorders>
              <w:left w:val="single" w:sz="4" w:space="0" w:color="000000"/>
              <w:bottom w:val="single" w:sz="4" w:space="0" w:color="000000"/>
            </w:tcBorders>
          </w:tcPr>
          <w:p w14:paraId="27100C09" w14:textId="600B67D8" w:rsidR="001C751F" w:rsidRPr="001C751F" w:rsidRDefault="001C751F" w:rsidP="001C751F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C751F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du siège social :</w:t>
            </w:r>
          </w:p>
        </w:tc>
        <w:tc>
          <w:tcPr>
            <w:tcW w:w="550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DAA6B25" w14:textId="309BC2EE" w:rsidR="001C751F" w:rsidRDefault="001C751F" w:rsidP="001C751F">
            <w:pPr>
              <w:suppressAutoHyphens/>
              <w:bidi/>
              <w:spacing w:line="480" w:lineRule="auto"/>
              <w:ind w:left="0"/>
              <w:rPr>
                <w:rFonts w:ascii="MS Gothic" w:eastAsia="MS Gothic" w:hAnsi="MS Gothic" w:cstheme="majorBidi"/>
                <w:sz w:val="21"/>
                <w:szCs w:val="21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SA"/>
              </w:rPr>
              <w:t>عنوان المقر الاجتماعي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SA"/>
              </w:rPr>
              <w:t> 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>:</w:t>
            </w:r>
          </w:p>
        </w:tc>
      </w:tr>
      <w:tr w:rsidR="001C751F" w14:paraId="769D71B6" w14:textId="77777777" w:rsidTr="00170B4C">
        <w:trPr>
          <w:trHeight w:val="487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0072D45" w14:textId="57AC9FCA" w:rsidR="001C751F" w:rsidRPr="001C751F" w:rsidRDefault="001C751F" w:rsidP="001C751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de l’établissement 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pharmaceutique de fabrication</w:t>
            </w: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: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E607CB8" w14:textId="129CA6C4" w:rsidR="001C751F" w:rsidRDefault="001C751F" w:rsidP="001C751F">
            <w:pPr>
              <w:suppressAutoHyphens/>
              <w:bidi/>
              <w:spacing w:line="480" w:lineRule="auto"/>
              <w:ind w:left="0"/>
              <w:rPr>
                <w:rFonts w:ascii="MS Gothic" w:eastAsia="MS Gothic" w:hAnsi="MS Gothic" w:cstheme="majorBidi"/>
                <w:sz w:val="21"/>
                <w:szCs w:val="21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عنوان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مقر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المؤسسة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rtl/>
                <w:lang w:bidi="ar-DZ"/>
              </w:rPr>
              <w:t>الصيدلانية</w:t>
            </w:r>
            <w:r>
              <w:rPr>
                <w:rFonts w:ascii="Calibri Light" w:eastAsia="Calibri" w:hAnsiTheme="majorHAnsi" w:cstheme="majorHAnsi"/>
                <w:b/>
                <w:bCs/>
                <w:color w:val="000000" w:themeColor="text1"/>
                <w:sz w:val="24"/>
                <w:rtl/>
              </w:rPr>
              <w:t xml:space="preserve"> </w:t>
            </w:r>
            <w:r>
              <w:rPr>
                <w:rFonts w:asciiTheme="majorHAnsi" w:eastAsia="Calibri" w:hAnsiTheme="majorHAnsi" w:cstheme="majorHAnsi" w:hint="cs"/>
                <w:b/>
                <w:bCs/>
                <w:color w:val="000000" w:themeColor="text1"/>
                <w:sz w:val="22"/>
                <w:rtl/>
                <w:lang w:bidi="ar-DZ"/>
              </w:rPr>
              <w:t>للتصنيع:</w:t>
            </w:r>
          </w:p>
        </w:tc>
      </w:tr>
      <w:tr w:rsidR="001C751F" w14:paraId="0821FC8D" w14:textId="77777777" w:rsidTr="00170B4C">
        <w:trPr>
          <w:trHeight w:val="274"/>
        </w:trPr>
        <w:tc>
          <w:tcPr>
            <w:tcW w:w="825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D168B6" w14:textId="46CF81FE" w:rsidR="00093115" w:rsidRPr="007041A8" w:rsidRDefault="001C751F" w:rsidP="007041A8">
            <w:pPr>
              <w:suppressAutoHyphens/>
              <w:spacing w:line="480" w:lineRule="auto"/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 w:rsidRPr="00EE3212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>L</w:t>
            </w: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’établissement pharmaceutique sous-traitant possède-t-il un agrément d’ouverture : </w:t>
            </w:r>
            <w:r w:rsidR="00093115" w:rsidRPr="00093115">
              <w:rPr>
                <w:rFonts w:asciiTheme="majorHAnsi" w:eastAsia="Calibri" w:hAnsiTheme="majorHAnsi" w:cstheme="majorHAnsi"/>
                <w:b/>
                <w:i/>
                <w:iCs/>
                <w:color w:val="7F7F7F" w:themeColor="text1" w:themeTint="80"/>
                <w:sz w:val="22"/>
              </w:rPr>
              <w:t xml:space="preserve">Joindre l’agrément d’ouverture </w:t>
            </w:r>
            <w:r w:rsidR="00BC5C21">
              <w:rPr>
                <w:rFonts w:asciiTheme="majorHAnsi" w:eastAsia="Calibri" w:hAnsiTheme="majorHAnsi" w:cstheme="majorHAnsi"/>
                <w:b/>
                <w:i/>
                <w:iCs/>
                <w:color w:val="7F7F7F" w:themeColor="text1" w:themeTint="80"/>
                <w:sz w:val="22"/>
              </w:rPr>
              <w:t xml:space="preserve">et les autorisation </w:t>
            </w:r>
            <w:r w:rsidR="00093115" w:rsidRPr="00093115">
              <w:rPr>
                <w:rFonts w:asciiTheme="majorHAnsi" w:eastAsia="Calibri" w:hAnsiTheme="majorHAnsi" w:cstheme="majorHAnsi"/>
                <w:b/>
                <w:i/>
                <w:iCs/>
                <w:color w:val="7F7F7F" w:themeColor="text1" w:themeTint="80"/>
                <w:sz w:val="22"/>
              </w:rPr>
              <w:t xml:space="preserve">de l’établissement </w:t>
            </w:r>
            <w:r w:rsidR="007041A8" w:rsidRPr="00093115">
              <w:rPr>
                <w:rFonts w:asciiTheme="majorHAnsi" w:eastAsia="Calibri" w:hAnsiTheme="majorHAnsi" w:cstheme="majorHAnsi"/>
                <w:b/>
                <w:i/>
                <w:iCs/>
                <w:color w:val="7F7F7F" w:themeColor="text1" w:themeTint="80"/>
                <w:sz w:val="22"/>
              </w:rPr>
              <w:t>sous-traitant</w:t>
            </w:r>
            <w:r w:rsidR="007041A8">
              <w:rPr>
                <w:rFonts w:asciiTheme="majorHAnsi" w:eastAsia="Calibri" w:hAnsiTheme="majorHAnsi" w:cstheme="majorHAnsi"/>
                <w:b/>
                <w:i/>
                <w:iCs/>
                <w:color w:val="7F7F7F" w:themeColor="text1" w:themeTint="80"/>
                <w:sz w:val="22"/>
              </w:rPr>
              <w:t xml:space="preserve"> le cas échéant</w:t>
            </w:r>
          </w:p>
        </w:tc>
        <w:tc>
          <w:tcPr>
            <w:tcW w:w="27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E35AE0" w14:textId="7EE13A44" w:rsidR="001C751F" w:rsidRDefault="00093115" w:rsidP="00F43A12">
            <w:pPr>
              <w:suppressAutoHyphens/>
              <w:spacing w:line="480" w:lineRule="auto"/>
              <w:ind w:left="0"/>
              <w:jc w:val="center"/>
              <w:rPr>
                <w:rFonts w:ascii="MS Gothic" w:eastAsia="MS Gothic" w:hAnsi="MS Gothic" w:cstheme="majorBidi"/>
                <w:sz w:val="21"/>
                <w:szCs w:val="21"/>
              </w:rPr>
            </w:pPr>
            <w:r w:rsidRPr="001C751F">
              <w:rPr>
                <w:rFonts w:asciiTheme="majorHAnsi" w:eastAsia="MS Gothic" w:hAnsiTheme="majorHAnsi" w:cstheme="majorHAnsi"/>
                <w:b/>
                <w:bCs/>
                <w:sz w:val="21"/>
                <w:szCs w:val="21"/>
              </w:rPr>
              <w:t>Oui</w:t>
            </w:r>
            <w:r>
              <w:rPr>
                <w:rFonts w:asciiTheme="majorHAnsi" w:eastAsia="MS Gothic" w:hAnsiTheme="majorHAnsi" w:cstheme="majorHAnsi"/>
                <w:b/>
                <w:bCs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-3890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51F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  <w:r w:rsidR="001C751F">
              <w:rPr>
                <w:rFonts w:ascii="MS Gothic" w:eastAsia="MS Gothic" w:hAnsi="MS Gothic" w:cstheme="majorBidi"/>
                <w:sz w:val="21"/>
                <w:szCs w:val="21"/>
              </w:rPr>
              <w:t xml:space="preserve">       </w:t>
            </w:r>
            <w:r w:rsidR="001C751F" w:rsidRPr="001C751F">
              <w:rPr>
                <w:rFonts w:asciiTheme="majorHAnsi" w:eastAsia="MS Gothic" w:hAnsiTheme="majorHAnsi" w:cstheme="majorHAnsi"/>
                <w:b/>
                <w:bCs/>
                <w:sz w:val="21"/>
                <w:szCs w:val="21"/>
              </w:rPr>
              <w:t>Non</w:t>
            </w:r>
            <w:r w:rsidR="001C751F">
              <w:rPr>
                <w:rFonts w:ascii="MS Gothic" w:eastAsia="MS Gothic" w:hAnsi="MS Gothic" w:cstheme="majorBidi"/>
                <w:sz w:val="21"/>
                <w:szCs w:val="21"/>
              </w:rPr>
              <w:t xml:space="preserve"> </w:t>
            </w:r>
            <w:sdt>
              <w:sdtPr>
                <w:rPr>
                  <w:rFonts w:ascii="MS Gothic" w:eastAsia="MS Gothic" w:hAnsi="MS Gothic" w:cstheme="majorBidi"/>
                  <w:sz w:val="21"/>
                  <w:szCs w:val="21"/>
                </w:rPr>
                <w:id w:val="64046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51F">
                  <w:rPr>
                    <w:rFonts w:ascii="MS Gothic" w:eastAsia="MS Gothic" w:hAnsi="MS Gothic" w:cstheme="majorBidi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43A12" w:rsidRPr="0095665E" w14:paraId="016301C2" w14:textId="77777777" w:rsidTr="00170B4C">
        <w:trPr>
          <w:trHeight w:val="267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0F81CB5A" w14:textId="3BEA7A2D" w:rsidR="00F43A12" w:rsidRPr="0095665E" w:rsidRDefault="00F43A12" w:rsidP="00170B4C">
            <w:pPr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I.</w:t>
            </w:r>
            <w:r w:rsidR="00170B4C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7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. 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Pharmacien Directeur Technique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– Sous-traitant </w:t>
            </w:r>
          </w:p>
        </w:tc>
      </w:tr>
      <w:tr w:rsidR="00F43A12" w:rsidRPr="00252B5C" w14:paraId="1920674F" w14:textId="77777777" w:rsidTr="00170B4C">
        <w:trPr>
          <w:trHeight w:val="292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1C95" w14:textId="77777777" w:rsidR="00F43A12" w:rsidRPr="00252B5C" w:rsidRDefault="00F43A12" w:rsidP="00093115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F43A12" w:rsidRPr="000E28A3" w14:paraId="195CB559" w14:textId="77777777" w:rsidTr="00170B4C">
        <w:trPr>
          <w:trHeight w:val="337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0537" w14:textId="77777777" w:rsidR="00F43A12" w:rsidRPr="000E28A3" w:rsidRDefault="00F43A12" w:rsidP="00093115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F43A12" w:rsidRPr="00252B5C" w14:paraId="376238DF" w14:textId="77777777" w:rsidTr="00170B4C">
        <w:trPr>
          <w:trHeight w:val="29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CAD0" w14:textId="77777777" w:rsidR="00F43A12" w:rsidRPr="00252B5C" w:rsidRDefault="00F43A12" w:rsidP="00093115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1C751F" w:rsidRPr="0095665E" w14:paraId="20AD4CC3" w14:textId="77777777" w:rsidTr="00170B4C">
        <w:trPr>
          <w:trHeight w:val="304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6F86C7D6" w14:textId="6D5AADE9" w:rsidR="001C751F" w:rsidRPr="0095665E" w:rsidRDefault="001C751F" w:rsidP="00170B4C">
            <w:pPr>
              <w:ind w:left="0"/>
              <w:rPr>
                <w:rFonts w:asciiTheme="majorHAnsi" w:hAnsiTheme="majorHAnsi" w:cstheme="majorHAnsi"/>
              </w:rPr>
            </w:pPr>
            <w:bookmarkStart w:id="0" w:name="_Hlk84146559"/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I.</w:t>
            </w:r>
            <w:r w:rsidR="00170B4C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8</w:t>
            </w:r>
            <w:r w:rsidR="00F43A12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.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Pharmacien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(s)</w:t>
            </w:r>
            <w:r w:rsidRPr="0095665E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assistant(s) </w:t>
            </w:r>
            <w:r w:rsidRPr="00E96619">
              <w:rPr>
                <w:rFonts w:asciiTheme="majorHAnsi" w:eastAsia="Calibri" w:hAnsiTheme="majorHAnsi" w:cstheme="majorHAnsi"/>
                <w:bCs/>
                <w:i/>
                <w:iCs/>
                <w:color w:val="FFFFFF"/>
                <w:sz w:val="22"/>
              </w:rPr>
              <w:t>(Renseigner autant de fois que nécessaire)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</w:t>
            </w:r>
            <w:r w:rsidR="00F43A12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– Sous-traitant</w:t>
            </w:r>
          </w:p>
        </w:tc>
      </w:tr>
      <w:tr w:rsidR="001C751F" w14:paraId="7452E603" w14:textId="77777777" w:rsidTr="00170B4C">
        <w:trPr>
          <w:trHeight w:val="409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24C1" w14:textId="068AECFA" w:rsidR="001C751F" w:rsidRPr="0095665E" w:rsidRDefault="001C751F" w:rsidP="001C751F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1C751F" w14:paraId="7D2F6DE1" w14:textId="77777777" w:rsidTr="00170B4C">
        <w:trPr>
          <w:trHeight w:val="227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69ED" w14:textId="5EC6AA95" w:rsidR="001C751F" w:rsidRPr="0095665E" w:rsidRDefault="001C751F" w:rsidP="001C751F">
            <w:pPr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1C751F" w:rsidRPr="0095665E" w14:paraId="7F00DA61" w14:textId="77777777" w:rsidTr="00170B4C">
        <w:trPr>
          <w:trHeight w:val="379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57BD" w14:textId="1AB1D3F1" w:rsidR="001C751F" w:rsidRPr="008045FF" w:rsidRDefault="001C751F" w:rsidP="001C751F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bookmarkEnd w:id="0"/>
      <w:tr w:rsidR="00170B4C" w:rsidRPr="0095665E" w14:paraId="5D32DEB5" w14:textId="77777777" w:rsidTr="00170B4C">
        <w:trPr>
          <w:trHeight w:val="267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494AFF59" w14:textId="5F3AAB8F" w:rsidR="00170B4C" w:rsidRPr="0095665E" w:rsidRDefault="00170B4C" w:rsidP="00FE3F21">
            <w:pPr>
              <w:spacing w:line="240" w:lineRule="auto"/>
              <w:ind w:left="0"/>
              <w:rPr>
                <w:rFonts w:asciiTheme="majorHAnsi" w:hAnsiTheme="majorHAnsi" w:cstheme="majorHAnsi"/>
              </w:rPr>
            </w:pPr>
            <w:r w:rsidRPr="00764F77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I.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9</w:t>
            </w:r>
            <w:r w:rsidRPr="00764F77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Gérant(e)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-</w:t>
            </w:r>
            <w:r w:rsidRPr="00764F77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 xml:space="preserve"> </w:t>
            </w:r>
            <w:r w:rsidR="003834CC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Sous-traitant</w:t>
            </w:r>
          </w:p>
        </w:tc>
      </w:tr>
      <w:tr w:rsidR="00170B4C" w:rsidRPr="00252B5C" w14:paraId="48D38995" w14:textId="77777777" w:rsidTr="00170B4C">
        <w:trPr>
          <w:trHeight w:val="292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BCBE" w14:textId="77777777" w:rsidR="00170B4C" w:rsidRPr="00252B5C" w:rsidRDefault="00170B4C" w:rsidP="003834CC">
            <w:pPr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Nom et prénom :</w:t>
            </w:r>
          </w:p>
        </w:tc>
      </w:tr>
      <w:tr w:rsidR="00170B4C" w:rsidRPr="000E28A3" w14:paraId="420AF872" w14:textId="77777777" w:rsidTr="00170B4C">
        <w:trPr>
          <w:trHeight w:val="337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FAAF" w14:textId="77777777" w:rsidR="00170B4C" w:rsidRPr="000E28A3" w:rsidRDefault="00170B4C" w:rsidP="003834CC">
            <w:pPr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Adresse électronique :</w:t>
            </w:r>
          </w:p>
        </w:tc>
      </w:tr>
      <w:tr w:rsidR="00170B4C" w:rsidRPr="00252B5C" w14:paraId="61B7DF33" w14:textId="77777777" w:rsidTr="00170B4C">
        <w:trPr>
          <w:trHeight w:val="29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0468" w14:textId="77777777" w:rsidR="00170B4C" w:rsidRPr="00252B5C" w:rsidRDefault="00170B4C" w:rsidP="003834CC">
            <w:pPr>
              <w:tabs>
                <w:tab w:val="left" w:pos="3570"/>
              </w:tabs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95665E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Téléphone :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ab/>
            </w:r>
          </w:p>
        </w:tc>
      </w:tr>
      <w:tr w:rsidR="00FE3F21" w:rsidRPr="00252B5C" w14:paraId="0C7DC879" w14:textId="77777777" w:rsidTr="00170B4C">
        <w:trPr>
          <w:trHeight w:val="29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6537" w14:textId="77777777" w:rsidR="00FE3F21" w:rsidRDefault="00FE3F21" w:rsidP="00FE3F21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Nationalité : </w:t>
            </w:r>
          </w:p>
          <w:p w14:paraId="56155C2B" w14:textId="2FA0CED1" w:rsidR="00FE3F21" w:rsidRPr="0095665E" w:rsidRDefault="00FE3F21" w:rsidP="00FE3F21">
            <w:pPr>
              <w:tabs>
                <w:tab w:val="left" w:pos="3570"/>
              </w:tabs>
              <w:spacing w:line="240" w:lineRule="auto"/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FB62A2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(Si nationalité étrangère : joindre obligatoirement une copie du permis de travail en cours de validité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)</w:t>
            </w:r>
          </w:p>
        </w:tc>
      </w:tr>
    </w:tbl>
    <w:p w14:paraId="02B6FE42" w14:textId="6D3E2398" w:rsidR="00C9756D" w:rsidRDefault="00C9756D" w:rsidP="0058267E">
      <w:pPr>
        <w:ind w:left="0"/>
      </w:pPr>
      <w:r>
        <w:br w:type="page"/>
      </w:r>
    </w:p>
    <w:tbl>
      <w:tblPr>
        <w:tblStyle w:val="TableGrid"/>
        <w:tblW w:w="11030" w:type="dxa"/>
        <w:tblInd w:w="-545" w:type="dxa"/>
        <w:tblCellMar>
          <w:top w:w="40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2200"/>
        <w:gridCol w:w="2088"/>
        <w:gridCol w:w="363"/>
        <w:gridCol w:w="1951"/>
        <w:gridCol w:w="1163"/>
        <w:gridCol w:w="1039"/>
        <w:gridCol w:w="2226"/>
      </w:tblGrid>
      <w:tr w:rsidR="00A74E16" w:rsidRPr="0095665E" w14:paraId="3D31AA98" w14:textId="77777777" w:rsidTr="007926C8">
        <w:trPr>
          <w:trHeight w:val="381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09BE" w14:textId="07DF62D2" w:rsidR="00A74E16" w:rsidRPr="00635188" w:rsidRDefault="00A74E16" w:rsidP="00635188">
            <w:pPr>
              <w:pStyle w:val="Paragraphedeliste"/>
              <w:numPr>
                <w:ilvl w:val="0"/>
                <w:numId w:val="17"/>
              </w:numPr>
              <w:ind w:right="54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lastRenderedPageBreak/>
              <w:t>RENSEIGNEMENTS SUPPLEMENTAIRES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 (II.</w:t>
            </w:r>
            <w:r w:rsidR="00E97DA1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4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/</w:t>
            </w:r>
            <w:r w:rsidR="00E97DA1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4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A74E16" w14:paraId="22A62235" w14:textId="77777777" w:rsidTr="007926C8">
        <w:trPr>
          <w:trHeight w:val="290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03D878FD" w14:textId="58CDCEF4" w:rsidR="00A74E16" w:rsidRPr="0095665E" w:rsidRDefault="00635188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II.1. </w:t>
            </w:r>
            <w:r w:rsidR="00C86A35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Appartenance à un groupe ou liens avec d’autres sociétés</w:t>
            </w:r>
            <w:r w:rsidR="00C86A35" w:rsidRPr="00AE312B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,</w:t>
            </w:r>
            <w:r w:rsidR="00C86A35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  <w:r w:rsidR="00C86A35" w:rsidRPr="00C9756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le cas échéant.</w:t>
            </w:r>
          </w:p>
        </w:tc>
      </w:tr>
      <w:tr w:rsidR="00A74E16" w14:paraId="4B824A90" w14:textId="77777777" w:rsidTr="007926C8">
        <w:trPr>
          <w:trHeight w:val="427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705BBC" w14:textId="6EEFEF77" w:rsidR="00A74E16" w:rsidRDefault="00A74E16" w:rsidP="00C9756D">
            <w:pPr>
              <w:tabs>
                <w:tab w:val="left" w:pos="3570"/>
              </w:tabs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752C01E5" w14:textId="77777777" w:rsidR="00A74E16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  <w:p w14:paraId="4D3A2AA1" w14:textId="50E4D0D3" w:rsidR="00A74E16" w:rsidRPr="00AE312B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</w:p>
        </w:tc>
      </w:tr>
      <w:tr w:rsidR="00A74E16" w14:paraId="270986D9" w14:textId="77777777" w:rsidTr="007926C8">
        <w:trPr>
          <w:trHeight w:val="427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39C71F53" w14:textId="27913AD3" w:rsidR="00A74E16" w:rsidRDefault="00635188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II.</w:t>
            </w:r>
            <w:r w:rsidR="00193758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2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. 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Autres activités de l’établissement </w:t>
            </w:r>
            <w:r w:rsidR="00A74E16" w:rsidRPr="00617A9F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(Cocher la(les) case(s) appropriée(s))</w:t>
            </w:r>
          </w:p>
        </w:tc>
      </w:tr>
      <w:tr w:rsidR="00A74E16" w:rsidRPr="00C9756D" w14:paraId="0BE7D91C" w14:textId="77777777" w:rsidTr="007926C8">
        <w:trPr>
          <w:trHeight w:val="427"/>
        </w:trPr>
        <w:tc>
          <w:tcPr>
            <w:tcW w:w="4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3D0377F" w14:textId="77777777" w:rsidR="00A74E16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bookmarkStart w:id="1" w:name="_Hlk84146809"/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Exploitation </w:t>
            </w:r>
          </w:p>
          <w:p w14:paraId="36396011" w14:textId="77777777" w:rsidR="00A74E16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Importation </w:t>
            </w:r>
          </w:p>
          <w:p w14:paraId="6655F72C" w14:textId="77777777" w:rsidR="00A74E16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Distribution en gros </w:t>
            </w:r>
          </w:p>
          <w:p w14:paraId="7A73FCAD" w14:textId="77777777" w:rsidR="00A74E16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Exportation </w:t>
            </w:r>
          </w:p>
          <w:p w14:paraId="1A185A53" w14:textId="4352D92C" w:rsidR="00A74E16" w:rsidRPr="00C9756D" w:rsidRDefault="00A74E16" w:rsidP="00C9756D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>Autre, préciser : …………</w:t>
            </w:r>
          </w:p>
        </w:tc>
        <w:tc>
          <w:tcPr>
            <w:tcW w:w="67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83DA3D" w14:textId="1090AEE4" w:rsidR="00A74E16" w:rsidRDefault="00A74E16" w:rsidP="00774CBC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 w:hint="eastAsia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/>
                  <w:color w:val="000000" w:themeColor="text1"/>
                  <w:sz w:val="22"/>
                  <w:lang w:val="en-US"/>
                </w:rPr>
                <w:id w:val="-50189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326FFBB3" w14:textId="338D7B7C" w:rsidR="00A74E16" w:rsidRDefault="00A74E16" w:rsidP="00774CBC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37466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333190B2" w14:textId="613CB407" w:rsidR="00A74E16" w:rsidRDefault="00A74E16" w:rsidP="00774CBC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44920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4F9D86AE" w14:textId="03FCB994" w:rsidR="00A74E16" w:rsidRDefault="00A74E16" w:rsidP="00774CBC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-108360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6D64B5B0" w14:textId="6D649C50" w:rsidR="00A74E16" w:rsidRDefault="00A74E16" w:rsidP="00774CBC">
            <w:pPr>
              <w:spacing w:line="276" w:lineRule="auto"/>
              <w:ind w:left="0"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/>
                  <w:color w:val="000000" w:themeColor="text1"/>
                  <w:sz w:val="22"/>
                  <w:lang w:val="en-US"/>
                </w:rPr>
                <w:id w:val="59167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4956397A" w14:textId="38B530A7" w:rsidR="00A74E16" w:rsidRPr="00C9756D" w:rsidRDefault="00A74E16" w:rsidP="00AE312B">
            <w:pPr>
              <w:tabs>
                <w:tab w:val="left" w:pos="3570"/>
              </w:tabs>
              <w:ind w:left="72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</w:tr>
      <w:tr w:rsidR="00A74E16" w:rsidRPr="00C9756D" w14:paraId="137ABCDE" w14:textId="77777777" w:rsidTr="007926C8">
        <w:trPr>
          <w:trHeight w:val="427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0000"/>
          </w:tcPr>
          <w:p w14:paraId="5640EAC0" w14:textId="6D3BE0DA" w:rsidR="00A74E16" w:rsidRPr="006322E2" w:rsidRDefault="00635188" w:rsidP="007926C8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II.</w:t>
            </w:r>
            <w:r w:rsidR="00193758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3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. 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A</w:t>
            </w:r>
            <w:r w:rsidR="00AF2410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utres a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>ctivités de sous-traitance</w:t>
            </w:r>
            <w:r w:rsidR="00193758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réalisées</w:t>
            </w:r>
            <w:r w:rsidR="00A74E16" w:rsidRPr="00C9756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.</w:t>
            </w:r>
            <w:r w:rsidR="00A74E16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</w:rPr>
              <w:t xml:space="preserve"> </w:t>
            </w:r>
            <w:r w:rsidR="00A74E16" w:rsidRPr="0014135B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(Citer les noms des</w:t>
            </w:r>
            <w:r w:rsidR="00AF2410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autres</w:t>
            </w:r>
            <w:r w:rsidR="00A74E16" w:rsidRPr="0014135B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 établissements pharmaceutiques </w:t>
            </w:r>
            <w:r w:rsidR="00AF2410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chez qui vous sous-traitez, </w:t>
            </w:r>
            <w:r w:rsidR="00A74E16" w:rsidRPr="00C9756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>le cas échéant</w:t>
            </w:r>
            <w:r w:rsidR="001A0F3E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</w:rPr>
              <w:t xml:space="preserve">. </w:t>
            </w:r>
          </w:p>
        </w:tc>
      </w:tr>
      <w:tr w:rsidR="007926C8" w:rsidRPr="007D47AC" w14:paraId="584BDDB0" w14:textId="77777777" w:rsidTr="00FB48C0">
        <w:trPr>
          <w:trHeight w:val="14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D130B0" w14:textId="77777777" w:rsidR="007926C8" w:rsidRPr="007D47AC" w:rsidRDefault="007926C8" w:rsidP="00FB48C0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Nature de l’opération externalisée * 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458C8E" w14:textId="77777777" w:rsidR="007926C8" w:rsidRPr="007D47AC" w:rsidRDefault="007926C8" w:rsidP="00FB48C0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>Nom de l’établissement sous-traitant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2DFB68" w14:textId="77777777" w:rsidR="007926C8" w:rsidRPr="007D47AC" w:rsidRDefault="007926C8" w:rsidP="00FB48C0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 xml:space="preserve">Adresse 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128AC4" w14:textId="77777777" w:rsidR="007926C8" w:rsidRPr="007D47AC" w:rsidRDefault="007926C8" w:rsidP="00FB48C0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>Numéro de contrat de sous-traitance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624DB4" w14:textId="77777777" w:rsidR="007926C8" w:rsidRPr="007D47AC" w:rsidRDefault="007926C8" w:rsidP="00FB48C0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  <w:t>Date de validité du contrat de sous-traitance</w:t>
            </w:r>
          </w:p>
        </w:tc>
      </w:tr>
      <w:tr w:rsidR="007926C8" w:rsidRPr="007D47AC" w14:paraId="0C4C6E68" w14:textId="77777777" w:rsidTr="00FB48C0">
        <w:trPr>
          <w:trHeight w:val="14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8486F8" w14:textId="77777777" w:rsidR="007926C8" w:rsidRPr="007D47AC" w:rsidRDefault="007926C8" w:rsidP="00FB48C0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3AD6BA" w14:textId="77777777" w:rsidR="007926C8" w:rsidRPr="007D47AC" w:rsidRDefault="007926C8" w:rsidP="00FB48C0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4C5025" w14:textId="77777777" w:rsidR="007926C8" w:rsidRPr="007D47AC" w:rsidRDefault="007926C8" w:rsidP="00FB48C0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AB8C95" w14:textId="77777777" w:rsidR="007926C8" w:rsidRPr="007D47AC" w:rsidRDefault="007926C8" w:rsidP="00FB48C0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3D149B" w14:textId="77777777" w:rsidR="007926C8" w:rsidRPr="007D47AC" w:rsidRDefault="007926C8" w:rsidP="00FB48C0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</w:tr>
      <w:tr w:rsidR="007926C8" w:rsidRPr="007D47AC" w14:paraId="4C55D1FA" w14:textId="77777777" w:rsidTr="00FB48C0">
        <w:trPr>
          <w:trHeight w:val="14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343510" w14:textId="77777777" w:rsidR="007926C8" w:rsidRPr="007D47AC" w:rsidRDefault="007926C8" w:rsidP="00FB48C0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E4AA3C" w14:textId="77777777" w:rsidR="007926C8" w:rsidRPr="007D47AC" w:rsidRDefault="007926C8" w:rsidP="00FB48C0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63B0B6" w14:textId="77777777" w:rsidR="007926C8" w:rsidRPr="007D47AC" w:rsidRDefault="007926C8" w:rsidP="00FB48C0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7F2C0E" w14:textId="77777777" w:rsidR="007926C8" w:rsidRPr="007D47AC" w:rsidRDefault="007926C8" w:rsidP="00FB48C0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C9EB54" w14:textId="77777777" w:rsidR="007926C8" w:rsidRPr="007D47AC" w:rsidRDefault="007926C8" w:rsidP="00FB48C0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</w:rPr>
            </w:pPr>
          </w:p>
        </w:tc>
      </w:tr>
      <w:tr w:rsidR="007926C8" w:rsidRPr="00344455" w14:paraId="7828D409" w14:textId="77777777" w:rsidTr="007926C8">
        <w:trPr>
          <w:trHeight w:val="140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654335" w14:textId="77777777" w:rsidR="007926C8" w:rsidRPr="00344455" w:rsidRDefault="007926C8" w:rsidP="00FB48C0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</w:pPr>
            <w:r w:rsidRPr="00344455"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  <w:t xml:space="preserve">* Prévoir une liste déroulante : </w:t>
            </w:r>
          </w:p>
          <w:p w14:paraId="2ED0047F" w14:textId="77777777" w:rsidR="007926C8" w:rsidRPr="00344455" w:rsidRDefault="007926C8" w:rsidP="00FB48C0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</w:pPr>
            <w:r w:rsidRPr="00344455"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  <w:t>- Achat des matières et des produits de départ</w:t>
            </w:r>
          </w:p>
          <w:p w14:paraId="7D495779" w14:textId="77777777" w:rsidR="007926C8" w:rsidRPr="00344455" w:rsidRDefault="007926C8" w:rsidP="00FB48C0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</w:pPr>
            <w:r w:rsidRPr="00344455"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  <w:t xml:space="preserve">- Opération de Production (Prévoir un champ pour préciser) </w:t>
            </w:r>
          </w:p>
          <w:p w14:paraId="01ADA6E9" w14:textId="77777777" w:rsidR="007926C8" w:rsidRPr="00344455" w:rsidRDefault="007926C8" w:rsidP="00FB48C0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</w:pPr>
            <w:r w:rsidRPr="00344455"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  <w:t xml:space="preserve">- Opération de contrôle qualité (Prévoir un champ pour préciser) </w:t>
            </w:r>
          </w:p>
          <w:p w14:paraId="7DE8E61F" w14:textId="77777777" w:rsidR="007926C8" w:rsidRPr="00344455" w:rsidRDefault="007926C8" w:rsidP="00FB48C0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</w:pPr>
            <w:r w:rsidRPr="00344455"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  <w:t>- Stockage</w:t>
            </w:r>
          </w:p>
          <w:p w14:paraId="6AD13D48" w14:textId="77777777" w:rsidR="007926C8" w:rsidRPr="00344455" w:rsidRDefault="007926C8" w:rsidP="00FB48C0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</w:pPr>
            <w:r w:rsidRPr="00344455">
              <w:rPr>
                <w:rFonts w:asciiTheme="majorHAnsi" w:eastAsia="Calibri" w:hAnsiTheme="majorHAnsi" w:cstheme="majorHAnsi"/>
                <w:i/>
                <w:iCs/>
                <w:color w:val="auto"/>
                <w:sz w:val="22"/>
              </w:rPr>
              <w:t>- Vente des produits finis ou intermédiaires</w:t>
            </w:r>
          </w:p>
        </w:tc>
      </w:tr>
      <w:tr w:rsidR="00B8743A" w:rsidRPr="00C9756D" w14:paraId="6D43370E" w14:textId="77777777" w:rsidTr="007926C8">
        <w:trPr>
          <w:trHeight w:val="427"/>
        </w:trPr>
        <w:tc>
          <w:tcPr>
            <w:tcW w:w="11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051AB94B" w14:textId="13A6BDED" w:rsidR="00B8743A" w:rsidRPr="00193758" w:rsidRDefault="00635188" w:rsidP="006322E2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000000" w:themeColor="text1"/>
                <w:sz w:val="22"/>
              </w:rPr>
            </w:pPr>
            <w:r w:rsidRPr="00193758">
              <w:rPr>
                <w:rFonts w:asciiTheme="majorHAnsi" w:eastAsia="Yu Gothic" w:hAnsiTheme="majorHAnsi" w:cstheme="majorHAnsi"/>
                <w:b/>
                <w:color w:val="FFFFFF" w:themeColor="background1"/>
                <w:sz w:val="22"/>
              </w:rPr>
              <w:t>II.</w:t>
            </w:r>
            <w:r w:rsidR="00193758" w:rsidRPr="00193758">
              <w:rPr>
                <w:rFonts w:asciiTheme="majorHAnsi" w:eastAsia="Yu Gothic" w:hAnsiTheme="majorHAnsi" w:cstheme="majorHAnsi"/>
                <w:b/>
                <w:color w:val="FFFFFF" w:themeColor="background1"/>
                <w:sz w:val="22"/>
              </w:rPr>
              <w:t>4</w:t>
            </w:r>
            <w:r w:rsidRPr="00193758">
              <w:rPr>
                <w:rFonts w:asciiTheme="majorHAnsi" w:eastAsia="Yu Gothic" w:hAnsiTheme="majorHAnsi" w:cstheme="majorHAnsi"/>
                <w:b/>
                <w:color w:val="FFFFFF" w:themeColor="background1"/>
                <w:sz w:val="22"/>
              </w:rPr>
              <w:t xml:space="preserve">. </w:t>
            </w:r>
            <w:r w:rsidR="00B8743A" w:rsidRPr="00193758">
              <w:rPr>
                <w:rFonts w:asciiTheme="majorHAnsi" w:eastAsia="Yu Gothic" w:hAnsiTheme="majorHAnsi" w:cstheme="majorHAnsi"/>
                <w:b/>
                <w:color w:val="FFFFFF" w:themeColor="background1"/>
                <w:sz w:val="22"/>
              </w:rPr>
              <w:t xml:space="preserve">Autres partenariats </w:t>
            </w:r>
          </w:p>
        </w:tc>
      </w:tr>
      <w:tr w:rsidR="00B8743A" w:rsidRPr="00C9756D" w14:paraId="3504F2E8" w14:textId="77777777" w:rsidTr="007926C8">
        <w:trPr>
          <w:trHeight w:val="427"/>
        </w:trPr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D1A8D" w14:textId="3D19B4D1" w:rsidR="00B8743A" w:rsidRPr="00B8743A" w:rsidRDefault="00B8743A" w:rsidP="006322E2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</w:pPr>
            <w:r w:rsidRPr="00B8743A"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  <w:t>Nom du partenaire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075AD" w14:textId="22F52F1F" w:rsidR="00B8743A" w:rsidRPr="00B8743A" w:rsidRDefault="00B8743A" w:rsidP="006322E2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</w:pPr>
            <w:r w:rsidRPr="00B8743A"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  <w:t>Nationalité du partenaire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9300C" w14:textId="05169665" w:rsidR="00B8743A" w:rsidRPr="00B8743A" w:rsidRDefault="00B8743A" w:rsidP="006322E2">
            <w:pPr>
              <w:spacing w:line="276" w:lineRule="auto"/>
              <w:ind w:left="0"/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</w:pPr>
            <w:r w:rsidRPr="00B8743A">
              <w:rPr>
                <w:rFonts w:asciiTheme="majorHAnsi" w:eastAsia="Yu Gothic" w:hAnsiTheme="majorHAnsi" w:cstheme="majorHAnsi"/>
                <w:b/>
                <w:color w:val="auto"/>
                <w:sz w:val="22"/>
              </w:rPr>
              <w:t>Type de partenariat</w:t>
            </w:r>
          </w:p>
        </w:tc>
      </w:tr>
      <w:tr w:rsidR="00B8743A" w:rsidRPr="00C9756D" w14:paraId="4FB86AD2" w14:textId="77777777" w:rsidTr="007926C8">
        <w:trPr>
          <w:trHeight w:val="427"/>
        </w:trPr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5F216" w14:textId="77777777" w:rsidR="00B8743A" w:rsidRPr="000957DB" w:rsidRDefault="00B8743A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50B55" w14:textId="77777777" w:rsidR="00B8743A" w:rsidRPr="000957DB" w:rsidRDefault="00B8743A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0B7D0" w14:textId="77777777" w:rsidR="00B8743A" w:rsidRPr="000957DB" w:rsidRDefault="00B8743A" w:rsidP="006322E2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FFFFFF" w:themeColor="background1"/>
                <w:sz w:val="22"/>
              </w:rPr>
            </w:pPr>
          </w:p>
        </w:tc>
      </w:tr>
      <w:bookmarkEnd w:id="1"/>
    </w:tbl>
    <w:p w14:paraId="378BFA8D" w14:textId="77777777" w:rsidR="002D6CA0" w:rsidRDefault="002D6CA0">
      <w:pPr>
        <w:spacing w:line="240" w:lineRule="auto"/>
        <w:ind w:left="0"/>
      </w:pPr>
      <w:r>
        <w:br w:type="page"/>
      </w:r>
    </w:p>
    <w:tbl>
      <w:tblPr>
        <w:tblStyle w:val="TableGrid"/>
        <w:tblW w:w="11199" w:type="dxa"/>
        <w:tblInd w:w="-714" w:type="dxa"/>
        <w:tblLayout w:type="fixed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5673"/>
        <w:gridCol w:w="1132"/>
        <w:gridCol w:w="4372"/>
        <w:gridCol w:w="22"/>
      </w:tblGrid>
      <w:tr w:rsidR="000629DA" w:rsidRPr="00B07B79" w14:paraId="06C49207" w14:textId="77777777" w:rsidTr="00FB48C0">
        <w:trPr>
          <w:trHeight w:val="228"/>
        </w:trPr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7E991C" w14:textId="65F282CD" w:rsidR="000629DA" w:rsidRDefault="000629DA" w:rsidP="00A111B3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lastRenderedPageBreak/>
              <w:t>III.</w:t>
            </w:r>
            <w:r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 xml:space="preserve">PRODUITS PHARMACEUTIQUES / DISPOSITIFS MEDICAUX PREVUES A LA FABRICATION (III. </w:t>
            </w:r>
            <w:r w:rsidR="00A111B3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5</w:t>
            </w:r>
            <w:r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/</w:t>
            </w:r>
            <w:r w:rsidR="00A111B3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5</w:t>
            </w:r>
            <w:r w:rsidRPr="00C30FA4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)</w:t>
            </w:r>
          </w:p>
        </w:tc>
      </w:tr>
      <w:tr w:rsidR="00FB48C0" w:rsidRPr="000A28F8" w14:paraId="2E286426" w14:textId="77777777" w:rsidTr="00131B70">
        <w:trPr>
          <w:gridAfter w:val="1"/>
          <w:wAfter w:w="22" w:type="dxa"/>
          <w:trHeight w:val="391"/>
        </w:trPr>
        <w:tc>
          <w:tcPr>
            <w:tcW w:w="1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4BA5AE9C" w14:textId="77777777" w:rsidR="00FB48C0" w:rsidRPr="000A28F8" w:rsidRDefault="00FB48C0" w:rsidP="00FB48C0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6"/>
                <w:szCs w:val="26"/>
              </w:rPr>
            </w:pPr>
            <w:r w:rsidRPr="000A28F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III.1 Nature de produits envisagés à la fabrication</w:t>
            </w:r>
          </w:p>
        </w:tc>
      </w:tr>
      <w:tr w:rsidR="00FB48C0" w:rsidRPr="000A28F8" w14:paraId="14A714B5" w14:textId="77777777" w:rsidTr="00FB48C0">
        <w:trPr>
          <w:gridAfter w:val="1"/>
          <w:wAfter w:w="22" w:type="dxa"/>
          <w:trHeight w:val="336"/>
        </w:trPr>
        <w:tc>
          <w:tcPr>
            <w:tcW w:w="567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96D899" w14:textId="77777777" w:rsidR="00FB48C0" w:rsidRPr="000A28F8" w:rsidRDefault="00FB48C0" w:rsidP="00FB48C0">
            <w:pPr>
              <w:spacing w:line="240" w:lineRule="auto"/>
              <w:ind w:left="469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0A28F8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 xml:space="preserve">A- Médicament 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C005AC5" w14:textId="77777777" w:rsidR="00FB48C0" w:rsidRPr="000A28F8" w:rsidRDefault="00FB48C0" w:rsidP="00FB48C0">
            <w:pPr>
              <w:spacing w:line="240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 w:hint="eastAsia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/>
                  <w:color w:val="000000" w:themeColor="text1"/>
                  <w:sz w:val="22"/>
                  <w:lang w:val="en-US"/>
                </w:rPr>
                <w:id w:val="-12570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FB48C0" w14:paraId="0CDF9B8E" w14:textId="77777777" w:rsidTr="00FB48C0">
        <w:trPr>
          <w:gridAfter w:val="1"/>
          <w:wAfter w:w="22" w:type="dxa"/>
          <w:trHeight w:val="302"/>
        </w:trPr>
        <w:tc>
          <w:tcPr>
            <w:tcW w:w="567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8D20EC3" w14:textId="77777777" w:rsidR="00FB48C0" w:rsidRPr="000A28F8" w:rsidRDefault="00FB48C0" w:rsidP="00FB48C0">
            <w:pPr>
              <w:spacing w:line="240" w:lineRule="auto"/>
              <w:ind w:left="469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0A28F8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B- Dispositif Médical</w:t>
            </w:r>
          </w:p>
        </w:tc>
        <w:tc>
          <w:tcPr>
            <w:tcW w:w="5504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D8D32B8" w14:textId="77777777" w:rsidR="00FB48C0" w:rsidRDefault="00FB48C0" w:rsidP="00FB48C0">
            <w:pPr>
              <w:spacing w:line="240" w:lineRule="auto"/>
              <w:ind w:left="0"/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</w:pPr>
            <w:r>
              <w:rPr>
                <w:rFonts w:ascii="Yu Gothic" w:eastAsia="Yu Gothic" w:hAnsi="Yu Gothic" w:cs="Arial Unicode MS" w:hint="eastAsia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/>
                  <w:color w:val="000000" w:themeColor="text1"/>
                  <w:sz w:val="22"/>
                  <w:lang w:val="en-US"/>
                </w:rPr>
                <w:id w:val="85114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FB48C0" w:rsidRPr="00F3768B" w14:paraId="00E1425A" w14:textId="77777777" w:rsidTr="00FB48C0">
        <w:trPr>
          <w:gridAfter w:val="1"/>
          <w:wAfter w:w="22" w:type="dxa"/>
          <w:trHeight w:val="151"/>
        </w:trPr>
        <w:tc>
          <w:tcPr>
            <w:tcW w:w="111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F60D6" w14:textId="2F804A67" w:rsidR="00FB48C0" w:rsidRPr="00F3768B" w:rsidRDefault="00FB48C0" w:rsidP="00A111B3">
            <w:pPr>
              <w:spacing w:line="240" w:lineRule="auto"/>
              <w:ind w:left="469"/>
              <w:jc w:val="center"/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</w:pP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 xml:space="preserve">SOUS FORMULAIRE A (MEDICAMENT III.A </w:t>
            </w:r>
            <w:r w:rsidR="00A111B3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4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/</w:t>
            </w:r>
            <w:proofErr w:type="gramStart"/>
            <w:r w:rsidR="00A111B3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4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)*</w:t>
            </w:r>
            <w:proofErr w:type="gramEnd"/>
          </w:p>
          <w:p w14:paraId="5B12F22B" w14:textId="78A8C3E4" w:rsidR="00FB48C0" w:rsidRPr="00F3768B" w:rsidRDefault="00FB48C0" w:rsidP="00A111B3">
            <w:pPr>
              <w:spacing w:line="240" w:lineRule="auto"/>
              <w:ind w:left="469"/>
              <w:jc w:val="center"/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</w:pP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 xml:space="preserve">SOUS FORMULAIRE B (DISPOSITIS MEDIFCAUX III.B </w:t>
            </w:r>
            <w:r w:rsidR="00A111B3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4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/</w:t>
            </w:r>
            <w:r w:rsidR="00A111B3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4</w:t>
            </w:r>
            <w:r w:rsidRPr="00F3768B">
              <w:rPr>
                <w:rFonts w:asciiTheme="majorHAnsi" w:eastAsia="Calibri" w:hAnsiTheme="majorHAnsi" w:cstheme="majorHAnsi"/>
                <w:b/>
                <w:color w:val="auto"/>
                <w:sz w:val="26"/>
                <w:szCs w:val="26"/>
              </w:rPr>
              <w:t>)*</w:t>
            </w:r>
          </w:p>
        </w:tc>
      </w:tr>
      <w:tr w:rsidR="004A7200" w:rsidRPr="00B07B79" w14:paraId="5141EC76" w14:textId="77777777" w:rsidTr="00FB48C0">
        <w:trPr>
          <w:trHeight w:val="228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861DABD" w14:textId="12C86EE4" w:rsidR="004A7200" w:rsidRPr="00B07B79" w:rsidRDefault="004A7200" w:rsidP="00093115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bookmarkStart w:id="2" w:name="_Hlk84148313"/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III.</w:t>
            </w:r>
            <w:r w:rsidR="000053AC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A.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1. </w:t>
            </w:r>
            <w:r w:rsidRPr="00617A9F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Nature des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produits pharmaceutiques</w:t>
            </w:r>
            <w:r w:rsidRPr="00617A9F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</w:t>
            </w:r>
            <w:r w:rsidRPr="00617A9F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(Cocher la(les) case(s) appropriée(s))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5D116BAF" w14:textId="0165F821" w:rsidR="004A7200" w:rsidRPr="00B07B79" w:rsidRDefault="004A7200" w:rsidP="005D44D7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Donneur d’ordre - Produits objet de la présente demande </w:t>
            </w:r>
            <w:r w:rsidRPr="005D44D7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(Ne </w:t>
            </w:r>
            <w:r w:rsidR="003834CC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mentionner</w:t>
            </w:r>
            <w:r w:rsidRPr="005D44D7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que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les</w:t>
            </w:r>
            <w:r w:rsidRPr="005D44D7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produits concernée par l’objet de la demande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)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E46AC5" w:rsidRPr="00B07B79" w14:paraId="0A642655" w14:textId="77777777" w:rsidTr="00FB48C0">
        <w:trPr>
          <w:trHeight w:val="358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B386E" w14:textId="77777777" w:rsidR="00E46AC5" w:rsidRPr="006322E2" w:rsidRDefault="00E46AC5" w:rsidP="00E46AC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Médicaments chimiques</w:t>
            </w:r>
          </w:p>
          <w:p w14:paraId="09208917" w14:textId="77777777" w:rsidR="00E46AC5" w:rsidRPr="006322E2" w:rsidRDefault="00E46AC5" w:rsidP="00E46AC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Médicaments biologiques</w:t>
            </w:r>
          </w:p>
          <w:p w14:paraId="4037E284" w14:textId="77777777" w:rsidR="00E46AC5" w:rsidRPr="006322E2" w:rsidRDefault="00E46AC5" w:rsidP="00E46AC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 xml:space="preserve">Médicaments radio-pharmaceutiques </w:t>
            </w:r>
          </w:p>
          <w:p w14:paraId="3AF9AD68" w14:textId="77777777" w:rsidR="00E46AC5" w:rsidRPr="006322E2" w:rsidRDefault="00E46AC5" w:rsidP="00E46AC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Médicaments à base de plantes</w:t>
            </w:r>
          </w:p>
          <w:p w14:paraId="177E4540" w14:textId="77777777" w:rsidR="00E46AC5" w:rsidRPr="006322E2" w:rsidRDefault="00E46AC5" w:rsidP="00E46AC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 xml:space="preserve">Gaz médicaux </w:t>
            </w:r>
          </w:p>
          <w:p w14:paraId="62337340" w14:textId="77777777" w:rsidR="00E46AC5" w:rsidRPr="006322E2" w:rsidRDefault="00E46AC5" w:rsidP="00E46AC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Matières premières à usage pharmaceutiques</w:t>
            </w:r>
          </w:p>
          <w:p w14:paraId="1BCC204E" w14:textId="6AD957A2" w:rsidR="00E46AC5" w:rsidRPr="00156BB1" w:rsidRDefault="00E46AC5" w:rsidP="00E46AC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 w:rsidRPr="006322E2">
              <w:rPr>
                <w:rFonts w:asciiTheme="majorHAnsi" w:eastAsia="Calibri" w:hAnsiTheme="majorHAnsi" w:cstheme="majorHAnsi"/>
                <w:b/>
                <w:color w:val="000000" w:themeColor="text1"/>
                <w:sz w:val="23"/>
                <w:szCs w:val="23"/>
              </w:rPr>
              <w:t>Autres, préciser : ………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EBFB5FA" w14:textId="77777777" w:rsidR="00E46AC5" w:rsidRDefault="00E46AC5" w:rsidP="00E46AC5">
            <w:pPr>
              <w:spacing w:line="360" w:lineRule="auto"/>
              <w:ind w:left="0"/>
              <w:rPr>
                <w:rFonts w:ascii="Yu Gothic" w:eastAsia="Yu Gothic" w:hAnsi="Yu Gothic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 w:hint="eastAsia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/>
                  <w:color w:val="000000" w:themeColor="text1"/>
                  <w:sz w:val="22"/>
                  <w:lang w:val="en-US"/>
                </w:rPr>
                <w:id w:val="108064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5BB51149" w14:textId="77777777" w:rsidR="00E46AC5" w:rsidRDefault="00E46AC5" w:rsidP="00E46AC5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-57574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4C64F2B6" w14:textId="77777777" w:rsidR="00E46AC5" w:rsidRDefault="00E46AC5" w:rsidP="00E46AC5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-47468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57C01E1C" w14:textId="77777777" w:rsidR="00E46AC5" w:rsidRDefault="00E46AC5" w:rsidP="00E46AC5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-86143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00500AE4" w14:textId="77777777" w:rsidR="00E46AC5" w:rsidRDefault="00E46AC5" w:rsidP="00E46AC5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2676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19BE83D4" w14:textId="77777777" w:rsidR="00E46AC5" w:rsidRDefault="00E46AC5" w:rsidP="00E46AC5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965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11E96E47" w14:textId="3CD41BEE" w:rsidR="00E46AC5" w:rsidRPr="00C04B57" w:rsidRDefault="00E46AC5" w:rsidP="00E46AC5">
            <w:pPr>
              <w:spacing w:line="240" w:lineRule="auto"/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-</w:t>
            </w:r>
            <w:sdt>
              <w:sdtP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22"/>
                  <w:szCs w:val="22"/>
                </w:rPr>
                <w:id w:val="193810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A7200" w:rsidRPr="00CE39E1" w14:paraId="2FC1570A" w14:textId="77777777" w:rsidTr="00FB48C0">
        <w:trPr>
          <w:trHeight w:val="236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6687B50C" w14:textId="41A31CD7" w:rsidR="004A7200" w:rsidRPr="00CE39E1" w:rsidRDefault="004A7200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III.</w:t>
            </w:r>
            <w:r w:rsidR="000053AC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A.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2. </w:t>
            </w:r>
            <w:r w:rsidRPr="00CE39E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Liste des formes pharmaceutiques 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des médicaments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F3970C9" w14:textId="68CDB724" w:rsidR="004A7200" w:rsidRPr="00CE39E1" w:rsidRDefault="004A7200" w:rsidP="00961B3E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Donneur d’ordre </w:t>
            </w:r>
            <w:r w:rsidR="003834CC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(Ne mentionner</w:t>
            </w:r>
            <w:r w:rsidRPr="005D44D7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que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les</w:t>
            </w:r>
            <w:r w:rsidRPr="005D44D7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formes</w:t>
            </w:r>
            <w:r w:rsidRPr="005D44D7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concernée par l’objet de la demande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)</w:t>
            </w:r>
          </w:p>
        </w:tc>
      </w:tr>
      <w:tr w:rsidR="004A7200" w:rsidRPr="00CE39E1" w14:paraId="6A60AB2B" w14:textId="77777777" w:rsidTr="00FB48C0">
        <w:trPr>
          <w:trHeight w:val="329"/>
        </w:trPr>
        <w:tc>
          <w:tcPr>
            <w:tcW w:w="6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3B7A92" w14:textId="77777777" w:rsidR="004A7200" w:rsidRDefault="004A7200" w:rsidP="00E959A7">
            <w:pPr>
              <w:pStyle w:val="Paragraphedeliste"/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</w:p>
          <w:p w14:paraId="33F2D676" w14:textId="39D5F597" w:rsidR="004A7200" w:rsidRPr="001E4CB7" w:rsidRDefault="004A7200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Formes sèches </w:t>
            </w:r>
          </w:p>
          <w:p w14:paraId="061A3A7F" w14:textId="77777777" w:rsidR="004A7200" w:rsidRPr="009B4EF0" w:rsidRDefault="004A7200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Formes liquides </w:t>
            </w:r>
          </w:p>
          <w:p w14:paraId="3742D482" w14:textId="77777777" w:rsidR="004A7200" w:rsidRPr="009B4EF0" w:rsidRDefault="004A7200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Formes liquides injectables </w:t>
            </w:r>
          </w:p>
          <w:p w14:paraId="19DF45D0" w14:textId="77777777" w:rsidR="004A7200" w:rsidRPr="009B4EF0" w:rsidRDefault="004A7200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Formes pâteuses / semi-pâteuse </w:t>
            </w:r>
          </w:p>
          <w:p w14:paraId="2585F416" w14:textId="77777777" w:rsidR="004A7200" w:rsidRPr="009B4EF0" w:rsidRDefault="004A7200" w:rsidP="00093115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Formes semi-solides</w:t>
            </w:r>
          </w:p>
          <w:p w14:paraId="101CB87A" w14:textId="1EF1BA53" w:rsidR="004A7200" w:rsidRPr="00CE39E1" w:rsidRDefault="004A7200" w:rsidP="0014135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Seringues </w:t>
            </w:r>
            <w:proofErr w:type="spellStart"/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préremplies</w:t>
            </w:r>
            <w:proofErr w:type="spellEnd"/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650E72" w14:textId="77777777" w:rsidR="004A7200" w:rsidRPr="00877307" w:rsidRDefault="004A7200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 w:rsidRPr="00877307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Stéril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      Non stérile</w:t>
            </w:r>
          </w:p>
        </w:tc>
      </w:tr>
      <w:tr w:rsidR="004A7200" w:rsidRPr="00637A94" w14:paraId="1ADEF6E9" w14:textId="77777777" w:rsidTr="00FB48C0">
        <w:trPr>
          <w:trHeight w:val="329"/>
        </w:trPr>
        <w:tc>
          <w:tcPr>
            <w:tcW w:w="68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52E3" w14:textId="091634C3" w:rsidR="004A7200" w:rsidRPr="0014135B" w:rsidRDefault="004A7200" w:rsidP="0014135B">
            <w:pPr>
              <w:pStyle w:val="Paragraphedeliste"/>
              <w:numPr>
                <w:ilvl w:val="0"/>
                <w:numId w:val="10"/>
              </w:numPr>
              <w:spacing w:line="360" w:lineRule="auto"/>
              <w:rPr>
                <w:rFonts w:asciiTheme="majorHAnsi" w:eastAsia="Calibri" w:hAnsiTheme="majorHAnsi" w:cstheme="majorHAnsi"/>
                <w:bCs/>
                <w:color w:val="FF0000"/>
                <w:sz w:val="22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E11A" w14:textId="00A60B9A" w:rsidR="004A7200" w:rsidRPr="001E4CB7" w:rsidRDefault="004A7200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 w:hint="eastAsia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104564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82257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079E1B07" w14:textId="610207B6" w:rsidR="004A7200" w:rsidRPr="001E4CB7" w:rsidRDefault="004A7200" w:rsidP="00877307">
            <w:pPr>
              <w:tabs>
                <w:tab w:val="left" w:pos="94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76960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205915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0266AFD8" w14:textId="5163E4A7" w:rsidR="004A7200" w:rsidRDefault="004A7200" w:rsidP="009634C4">
            <w:pPr>
              <w:tabs>
                <w:tab w:val="left" w:pos="675"/>
                <w:tab w:val="left" w:pos="945"/>
              </w:tabs>
              <w:spacing w:line="276" w:lineRule="auto"/>
              <w:ind w:left="0"/>
              <w:rPr>
                <w:rFonts w:ascii="MS Gothic" w:eastAsia="MS Gothic" w:hAnsi="MS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82008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53923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4F4256F0" w14:textId="4DA45021" w:rsidR="004A7200" w:rsidRPr="009634C4" w:rsidRDefault="004A7200" w:rsidP="00D669EA">
            <w:pPr>
              <w:tabs>
                <w:tab w:val="left" w:pos="572"/>
                <w:tab w:val="center" w:pos="948"/>
              </w:tabs>
              <w:ind w:left="0"/>
              <w:rPr>
                <w:rFonts w:ascii="Yu Gothic" w:eastAsia="Yu Gothic" w:hAnsi="Yu Gothic" w:cs="Arial Unicode MS"/>
                <w:sz w:val="22"/>
              </w:rPr>
            </w:pPr>
            <w:r w:rsidRPr="009634C4">
              <w:rPr>
                <w:rFonts w:ascii="Yu Gothic" w:eastAsia="Yu Gothic" w:hAnsi="Yu Gothic" w:cs="Arial Unicode MS"/>
                <w:sz w:val="22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</w:rPr>
                <w:id w:val="-3142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sz w:val="22"/>
                  </w:rPr>
                  <w:t>☐</w:t>
                </w:r>
              </w:sdtContent>
            </w:sdt>
            <w:r w:rsidRPr="009634C4">
              <w:rPr>
                <w:rFonts w:ascii="Yu Gothic" w:eastAsia="Yu Gothic" w:hAnsi="Yu Gothic" w:cs="Arial Unicode MS"/>
                <w:sz w:val="22"/>
              </w:rPr>
              <w:tab/>
            </w:r>
            <w:r>
              <w:rPr>
                <w:rFonts w:ascii="Yu Gothic" w:eastAsia="Yu Gothic" w:hAnsi="Yu Gothic" w:cs="Arial Unicode MS"/>
                <w:sz w:val="22"/>
              </w:rPr>
              <w:t xml:space="preserve">     </w:t>
            </w:r>
            <w:r>
              <w:rPr>
                <w:rFonts w:ascii="Yu Gothic" w:eastAsia="Yu Gothic" w:hAnsi="Yu Gothic" w:cs="Arial Unicode MS"/>
                <w:sz w:val="22"/>
              </w:rPr>
              <w:tab/>
            </w:r>
            <w:sdt>
              <w:sdtPr>
                <w:rPr>
                  <w:rFonts w:ascii="Yu Gothic" w:eastAsia="Yu Gothic" w:hAnsi="Yu Gothic" w:cs="Arial Unicode MS"/>
                  <w:sz w:val="22"/>
                </w:rPr>
                <w:id w:val="-130515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34C4">
                  <w:rPr>
                    <w:rFonts w:ascii="MS Gothic" w:eastAsia="MS Gothic" w:hAnsi="MS Gothic" w:cs="Arial Unicode MS" w:hint="eastAsia"/>
                    <w:sz w:val="22"/>
                  </w:rPr>
                  <w:t>☐</w:t>
                </w:r>
              </w:sdtContent>
            </w:sdt>
          </w:p>
          <w:p w14:paraId="4B492BEF" w14:textId="2AC7662D" w:rsidR="004A7200" w:rsidRPr="009634C4" w:rsidRDefault="004A7200" w:rsidP="009634C4">
            <w:pPr>
              <w:tabs>
                <w:tab w:val="center" w:pos="948"/>
              </w:tabs>
              <w:ind w:left="0"/>
              <w:rPr>
                <w:rFonts w:ascii="Yu Gothic" w:eastAsia="Yu Gothic" w:hAnsi="Yu Gothic" w:cs="Arial Unicode MS"/>
                <w:sz w:val="22"/>
              </w:rPr>
            </w:pPr>
            <w:r w:rsidRPr="009634C4">
              <w:rPr>
                <w:rFonts w:ascii="Yu Gothic" w:eastAsia="Yu Gothic" w:hAnsi="Yu Gothic" w:cs="Arial Unicode MS"/>
                <w:sz w:val="22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</w:rPr>
                <w:id w:val="-182743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sz w:val="22"/>
                  </w:rPr>
                  <w:t>☐</w:t>
                </w:r>
              </w:sdtContent>
            </w:sdt>
            <w:r w:rsidRPr="009634C4">
              <w:rPr>
                <w:rFonts w:ascii="Yu Gothic" w:eastAsia="Yu Gothic" w:hAnsi="Yu Gothic" w:cs="Arial Unicode MS"/>
                <w:sz w:val="22"/>
              </w:rPr>
              <w:tab/>
            </w:r>
            <w:sdt>
              <w:sdtPr>
                <w:rPr>
                  <w:rFonts w:ascii="Yu Gothic" w:eastAsia="Yu Gothic" w:hAnsi="Yu Gothic" w:cs="Arial Unicode MS"/>
                  <w:sz w:val="22"/>
                </w:rPr>
                <w:id w:val="-127932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34C4">
                  <w:rPr>
                    <w:rFonts w:ascii="MS Gothic" w:eastAsia="MS Gothic" w:hAnsi="MS Gothic" w:cs="Arial Unicode MS" w:hint="eastAsia"/>
                    <w:sz w:val="22"/>
                  </w:rPr>
                  <w:t>☐</w:t>
                </w:r>
              </w:sdtContent>
            </w:sdt>
          </w:p>
          <w:p w14:paraId="3B1F4CAD" w14:textId="3B2ADD10" w:rsidR="004A7200" w:rsidRPr="009634C4" w:rsidRDefault="004A7200" w:rsidP="009634C4">
            <w:pPr>
              <w:tabs>
                <w:tab w:val="center" w:pos="948"/>
              </w:tabs>
              <w:ind w:left="0"/>
              <w:rPr>
                <w:rFonts w:ascii="Yu Gothic" w:eastAsia="Yu Gothic" w:hAnsi="Yu Gothic" w:cs="Arial Unicode MS"/>
                <w:sz w:val="22"/>
              </w:rPr>
            </w:pPr>
            <w:r w:rsidRPr="009634C4">
              <w:rPr>
                <w:rFonts w:ascii="Yu Gothic" w:eastAsia="Yu Gothic" w:hAnsi="Yu Gothic" w:cs="Arial Unicode MS"/>
                <w:sz w:val="22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</w:rPr>
                <w:id w:val="51751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sz w:val="22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sz w:val="22"/>
              </w:rPr>
              <w:tab/>
            </w:r>
            <w:sdt>
              <w:sdtPr>
                <w:rPr>
                  <w:rFonts w:ascii="Yu Gothic" w:eastAsia="Yu Gothic" w:hAnsi="Yu Gothic" w:cs="Arial Unicode MS"/>
                  <w:sz w:val="22"/>
                </w:rPr>
                <w:id w:val="-143604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sz w:val="22"/>
                  </w:rPr>
                  <w:t>☐</w:t>
                </w:r>
              </w:sdtContent>
            </w:sdt>
          </w:p>
        </w:tc>
      </w:tr>
      <w:tr w:rsidR="004A7200" w:rsidRPr="00637A94" w14:paraId="5ECC0A1A" w14:textId="77777777" w:rsidTr="00FB48C0">
        <w:trPr>
          <w:trHeight w:val="184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6408B16" w14:textId="73320BE4" w:rsidR="004A7200" w:rsidRPr="00644307" w:rsidRDefault="004A7200" w:rsidP="00634626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6666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III.</w:t>
            </w:r>
            <w:r w:rsidR="000053AC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B.</w:t>
            </w:r>
            <w:r w:rsidR="00634626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1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. </w:t>
            </w:r>
            <w:r w:rsidRPr="00877307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Classe des dispositifs médicaux 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524C5A7" w14:textId="55AFF69D" w:rsidR="004A7200" w:rsidRPr="00644307" w:rsidRDefault="004A7200" w:rsidP="001E4CB7">
            <w:pPr>
              <w:spacing w:line="276" w:lineRule="auto"/>
              <w:ind w:left="0"/>
              <w:rPr>
                <w:rFonts w:ascii="Yu Gothic" w:eastAsia="Yu Gothic" w:hAnsi="Yu Gothic" w:cs="Arial Unicode MS"/>
                <w:b/>
                <w:color w:val="006666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Donneur d’ordre </w:t>
            </w:r>
            <w:r w:rsidR="003834CC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(Ne mentionner</w:t>
            </w:r>
            <w:r w:rsidRPr="005D44D7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que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les</w:t>
            </w:r>
            <w:r w:rsidRPr="005D44D7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produits concernée par l’objet de la demande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)</w:t>
            </w:r>
          </w:p>
        </w:tc>
      </w:tr>
      <w:tr w:rsidR="004A7200" w:rsidRPr="00E959A7" w14:paraId="08B9EB35" w14:textId="77777777" w:rsidTr="00FB48C0">
        <w:trPr>
          <w:trHeight w:val="329"/>
        </w:trPr>
        <w:tc>
          <w:tcPr>
            <w:tcW w:w="6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2D223" w14:textId="77777777" w:rsidR="004A7200" w:rsidRDefault="004A7200" w:rsidP="00E959A7">
            <w:pPr>
              <w:pStyle w:val="Paragraphedeliste"/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</w:p>
          <w:p w14:paraId="51EAB04E" w14:textId="27C12D47" w:rsidR="004A7200" w:rsidRPr="001E4CB7" w:rsidRDefault="004A7200" w:rsidP="0014135B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Classe I </w:t>
            </w:r>
          </w:p>
          <w:p w14:paraId="337A6F63" w14:textId="77777777" w:rsidR="004A7200" w:rsidRPr="001E4CB7" w:rsidRDefault="004A7200" w:rsidP="0014135B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Classe </w:t>
            </w:r>
            <w:proofErr w:type="spellStart"/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>IIa</w:t>
            </w:r>
            <w:proofErr w:type="spellEnd"/>
            <w:r w:rsidRPr="001E4CB7"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  <w:t xml:space="preserve"> </w:t>
            </w:r>
          </w:p>
          <w:p w14:paraId="7B0FF4A4" w14:textId="77777777" w:rsidR="004A7200" w:rsidRPr="009B4EF0" w:rsidRDefault="004A7200" w:rsidP="0014135B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 xml:space="preserve">Classe </w:t>
            </w:r>
            <w:proofErr w:type="spellStart"/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IIb</w:t>
            </w:r>
            <w:proofErr w:type="spellEnd"/>
          </w:p>
          <w:p w14:paraId="2E2922F4" w14:textId="77777777" w:rsidR="004A7200" w:rsidRPr="009B4EF0" w:rsidRDefault="004A7200" w:rsidP="0014135B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Classe III</w:t>
            </w:r>
          </w:p>
          <w:p w14:paraId="554E396F" w14:textId="77777777" w:rsidR="004A7200" w:rsidRPr="00D666DF" w:rsidRDefault="004A7200" w:rsidP="00E959A7">
            <w:pPr>
              <w:pStyle w:val="Paragraphedeliste"/>
              <w:numPr>
                <w:ilvl w:val="0"/>
                <w:numId w:val="13"/>
              </w:numPr>
              <w:tabs>
                <w:tab w:val="left" w:pos="3360"/>
              </w:tabs>
              <w:spacing w:line="360" w:lineRule="auto"/>
              <w:rPr>
                <w:rFonts w:asciiTheme="majorHAnsi" w:eastAsia="Calibri" w:hAnsiTheme="majorHAnsi" w:cstheme="majorHAnsi"/>
                <w:bCs/>
                <w:color w:val="FF0000"/>
                <w:sz w:val="22"/>
              </w:rPr>
            </w:pPr>
            <w:r w:rsidRPr="009B4EF0">
              <w:rPr>
                <w:rFonts w:asciiTheme="majorHAnsi" w:eastAsia="Calibri" w:hAnsiTheme="majorHAnsi" w:cstheme="majorHAnsi"/>
                <w:bCs/>
                <w:color w:val="auto"/>
                <w:sz w:val="22"/>
              </w:rPr>
              <w:t>DMDIV</w:t>
            </w:r>
          </w:p>
          <w:p w14:paraId="6755C609" w14:textId="77777777" w:rsidR="004A7200" w:rsidRDefault="004A7200" w:rsidP="00D666DF">
            <w:pPr>
              <w:tabs>
                <w:tab w:val="left" w:pos="3360"/>
              </w:tabs>
              <w:spacing w:line="360" w:lineRule="auto"/>
              <w:ind w:left="0"/>
              <w:rPr>
                <w:rFonts w:asciiTheme="majorHAnsi" w:eastAsia="Calibri" w:hAnsiTheme="majorHAnsi" w:cstheme="majorHAnsi"/>
                <w:bCs/>
                <w:color w:val="FF0000"/>
                <w:sz w:val="22"/>
              </w:rPr>
            </w:pPr>
          </w:p>
          <w:p w14:paraId="475903E8" w14:textId="652C1606" w:rsidR="004A7200" w:rsidRPr="00D666DF" w:rsidRDefault="004A7200" w:rsidP="00D666DF">
            <w:pPr>
              <w:tabs>
                <w:tab w:val="left" w:pos="3360"/>
              </w:tabs>
              <w:spacing w:line="360" w:lineRule="auto"/>
              <w:ind w:left="0"/>
              <w:rPr>
                <w:rFonts w:asciiTheme="majorHAnsi" w:eastAsia="Calibri" w:hAnsiTheme="majorHAnsi" w:cstheme="majorHAnsi"/>
                <w:bCs/>
                <w:color w:val="FF0000"/>
                <w:sz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D9B46B" w14:textId="77777777" w:rsidR="004A7200" w:rsidRPr="00E959A7" w:rsidRDefault="004A7200" w:rsidP="001E4CB7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Stérile      Non stérile </w:t>
            </w:r>
          </w:p>
        </w:tc>
      </w:tr>
      <w:tr w:rsidR="004A7200" w:rsidRPr="00637A94" w14:paraId="1EC3D67C" w14:textId="77777777" w:rsidTr="00FB48C0">
        <w:trPr>
          <w:trHeight w:val="2186"/>
        </w:trPr>
        <w:tc>
          <w:tcPr>
            <w:tcW w:w="68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6EE0" w14:textId="77777777" w:rsidR="004A7200" w:rsidRPr="001E4CB7" w:rsidRDefault="004A7200" w:rsidP="00093115">
            <w:pPr>
              <w:spacing w:line="360" w:lineRule="auto"/>
              <w:ind w:left="0"/>
              <w:rPr>
                <w:rFonts w:asciiTheme="majorHAnsi" w:eastAsia="Calibri" w:hAnsiTheme="majorHAnsi" w:cstheme="majorHAnsi"/>
                <w:bCs/>
                <w:color w:val="000000" w:themeColor="text1"/>
                <w:sz w:val="22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EB1E" w14:textId="26489178" w:rsidR="004A7200" w:rsidRPr="001E4CB7" w:rsidRDefault="004A7200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129942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54390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62EFABBF" w14:textId="0692A07D" w:rsidR="004A7200" w:rsidRPr="001E4CB7" w:rsidRDefault="004A7200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48308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86089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53D992F7" w14:textId="7BD2E985" w:rsidR="004A7200" w:rsidRDefault="004A7200" w:rsidP="00E959A7">
            <w:pPr>
              <w:tabs>
                <w:tab w:val="left" w:pos="915"/>
              </w:tabs>
              <w:spacing w:line="276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130350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88733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  <w:p w14:paraId="5309E28D" w14:textId="62FFC064" w:rsidR="004A7200" w:rsidRDefault="004A7200" w:rsidP="00A72129">
            <w:pPr>
              <w:tabs>
                <w:tab w:val="left" w:pos="915"/>
              </w:tabs>
              <w:ind w:left="0"/>
              <w:rPr>
                <w:rFonts w:ascii="Yu Gothic" w:eastAsia="Yu Gothic" w:hAnsi="Yu Gothic" w:cs="Arial Unicode MS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-173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58835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</w:p>
          <w:p w14:paraId="11C6F0F1" w14:textId="2D3B1611" w:rsidR="004A7200" w:rsidRPr="00D77DE5" w:rsidRDefault="004A7200" w:rsidP="00A72129">
            <w:pPr>
              <w:tabs>
                <w:tab w:val="left" w:pos="705"/>
                <w:tab w:val="center" w:pos="948"/>
              </w:tabs>
              <w:ind w:left="0"/>
              <w:rPr>
                <w:rFonts w:ascii="Yu Gothic" w:eastAsia="Yu Gothic" w:hAnsi="Yu Gothic" w:cs="Arial Unicode MS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-76020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sz w:val="22"/>
                <w:lang w:val="en-US"/>
              </w:rPr>
              <w:tab/>
              <w:t xml:space="preserve">   </w:t>
            </w:r>
            <w:r>
              <w:rPr>
                <w:rFonts w:ascii="Yu Gothic" w:eastAsia="Yu Gothic" w:hAnsi="Yu Gothic" w:cs="Arial Unicode MS"/>
                <w:sz w:val="22"/>
                <w:lang w:val="en-US"/>
              </w:rPr>
              <w:tab/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21169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4A7200" w:rsidRPr="00877307" w14:paraId="10DB9A83" w14:textId="77777777" w:rsidTr="00FB48C0">
        <w:trPr>
          <w:trHeight w:val="329"/>
        </w:trPr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0000"/>
          </w:tcPr>
          <w:p w14:paraId="65BE2D55" w14:textId="33B73320" w:rsidR="004A7200" w:rsidRPr="00877307" w:rsidRDefault="004A7200" w:rsidP="00AD2EC8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lastRenderedPageBreak/>
              <w:t>III.</w:t>
            </w:r>
            <w:r w:rsidR="000053AC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B.</w:t>
            </w:r>
            <w:r w:rsidR="00634626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2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. Classe des dispositifs médicaux de diagnostic in vitro 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0000"/>
          </w:tcPr>
          <w:p w14:paraId="4BDDF6C3" w14:textId="4CC283B3" w:rsidR="004A7200" w:rsidRPr="00877307" w:rsidRDefault="004A7200" w:rsidP="00093115">
            <w:pPr>
              <w:spacing w:line="276" w:lineRule="auto"/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Donneur d’ordre </w:t>
            </w:r>
            <w:r w:rsidRPr="005D44D7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(Ne mentionnée que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les</w:t>
            </w:r>
            <w:r w:rsidRPr="005D44D7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 xml:space="preserve"> produits concernée par l’objet de la demande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)</w:t>
            </w:r>
          </w:p>
        </w:tc>
      </w:tr>
      <w:tr w:rsidR="004A7200" w:rsidRPr="00877307" w14:paraId="07AF3026" w14:textId="77777777" w:rsidTr="00FB48C0">
        <w:trPr>
          <w:trHeight w:val="1242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85B2D7" w14:textId="77777777" w:rsidR="004A7200" w:rsidRPr="00E959A7" w:rsidRDefault="004A7200" w:rsidP="00E959A7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 w:rsidRPr="00E959A7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Classe A </w:t>
            </w:r>
          </w:p>
          <w:p w14:paraId="754C0D58" w14:textId="77777777" w:rsidR="004A7200" w:rsidRDefault="004A7200" w:rsidP="00E959A7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Classe B </w:t>
            </w:r>
          </w:p>
          <w:p w14:paraId="44DA2402" w14:textId="77777777" w:rsidR="004A7200" w:rsidRDefault="004A7200" w:rsidP="00E959A7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 xml:space="preserve">Classe C </w:t>
            </w:r>
          </w:p>
          <w:p w14:paraId="21442F21" w14:textId="77777777" w:rsidR="004A7200" w:rsidRPr="00E959A7" w:rsidRDefault="004A7200" w:rsidP="00E959A7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>Classe D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2E0B" w14:textId="406EA51D" w:rsidR="004A7200" w:rsidRPr="001E4CB7" w:rsidRDefault="004A7200" w:rsidP="009B4EF0">
            <w:pPr>
              <w:tabs>
                <w:tab w:val="left" w:pos="915"/>
              </w:tabs>
              <w:spacing w:line="240" w:lineRule="auto"/>
              <w:ind w:left="0"/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 w:hint="eastAsia"/>
                  <w:bCs/>
                  <w:color w:val="000000" w:themeColor="text1"/>
                  <w:sz w:val="22"/>
                  <w:lang w:val="en-US"/>
                </w:rPr>
                <w:id w:val="-78341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4CB7"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  <w:p w14:paraId="3E495D41" w14:textId="77777777" w:rsidR="004A7200" w:rsidRDefault="004A7200" w:rsidP="009B4EF0">
            <w:pPr>
              <w:tabs>
                <w:tab w:val="left" w:pos="915"/>
              </w:tabs>
              <w:spacing w:line="240" w:lineRule="auto"/>
              <w:ind w:left="0"/>
              <w:rPr>
                <w:rFonts w:ascii="MS Gothic" w:eastAsia="MS Gothic" w:hAnsi="MS Gothic" w:cs="Arial Unicode MS"/>
                <w:bCs/>
                <w:color w:val="000000" w:themeColor="text1"/>
                <w:sz w:val="22"/>
                <w:lang w:val="en-US"/>
              </w:rPr>
            </w:pPr>
            <w:r w:rsidRPr="001E4CB7"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bCs/>
                  <w:color w:val="000000" w:themeColor="text1"/>
                  <w:sz w:val="22"/>
                  <w:lang w:val="en-US"/>
                </w:rPr>
                <w:id w:val="-167841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Cs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  <w:r>
              <w:rPr>
                <w:rFonts w:ascii="Yu Gothic" w:eastAsia="Yu Gothic" w:hAnsi="Yu Gothic" w:cs="Arial Unicode MS"/>
                <w:bCs/>
                <w:color w:val="000000" w:themeColor="text1"/>
                <w:sz w:val="22"/>
                <w:lang w:val="en-US"/>
              </w:rPr>
              <w:tab/>
            </w:r>
          </w:p>
          <w:p w14:paraId="2E10CE56" w14:textId="781195B4" w:rsidR="004A7200" w:rsidRDefault="004A7200" w:rsidP="006E3675">
            <w:pPr>
              <w:ind w:left="0"/>
              <w:rPr>
                <w:rFonts w:ascii="Yu Gothic" w:eastAsia="Yu Gothic" w:hAnsi="Yu Gothic" w:cs="Arial Unicode MS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-111251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</w:p>
          <w:p w14:paraId="010CF908" w14:textId="2E87429C" w:rsidR="004A7200" w:rsidRPr="006E3675" w:rsidRDefault="004A7200" w:rsidP="006E3675">
            <w:pPr>
              <w:ind w:left="0"/>
              <w:rPr>
                <w:rFonts w:ascii="Yu Gothic" w:eastAsia="Yu Gothic" w:hAnsi="Yu Gothic" w:cs="Arial Unicode MS"/>
                <w:sz w:val="22"/>
                <w:lang w:val="en-US"/>
              </w:rPr>
            </w:pPr>
            <w:r>
              <w:rPr>
                <w:rFonts w:ascii="Yu Gothic" w:eastAsia="Yu Gothic" w:hAnsi="Yu Gothic" w:cs="Arial Unicode MS"/>
                <w:sz w:val="22"/>
                <w:lang w:val="en-US"/>
              </w:rPr>
              <w:t>-</w:t>
            </w:r>
            <w:sdt>
              <w:sdtPr>
                <w:rPr>
                  <w:rFonts w:ascii="Yu Gothic" w:eastAsia="Yu Gothic" w:hAnsi="Yu Gothic" w:cs="Arial Unicode MS"/>
                  <w:sz w:val="22"/>
                  <w:lang w:val="en-US"/>
                </w:rPr>
                <w:id w:val="94643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sz w:val="22"/>
                    <w:lang w:val="en-US"/>
                  </w:rPr>
                  <w:t>☐</w:t>
                </w:r>
              </w:sdtContent>
            </w:sdt>
          </w:p>
        </w:tc>
      </w:tr>
    </w:tbl>
    <w:p w14:paraId="3B2DE0DD" w14:textId="7997EB03" w:rsidR="00D0498F" w:rsidRPr="00D0498F" w:rsidRDefault="00D0498F" w:rsidP="00C657B4">
      <w:pPr>
        <w:ind w:left="0"/>
        <w:rPr>
          <w:sz w:val="2"/>
          <w:szCs w:val="2"/>
        </w:rPr>
      </w:pPr>
    </w:p>
    <w:p w14:paraId="541FC8C6" w14:textId="048CDEA0" w:rsidR="00D0498F" w:rsidRDefault="00D0498F" w:rsidP="00D0498F">
      <w:pPr>
        <w:ind w:firstLine="708"/>
      </w:pPr>
    </w:p>
    <w:p w14:paraId="2B456523" w14:textId="600E675C" w:rsidR="00D0498F" w:rsidRDefault="00D0498F" w:rsidP="00D0498F"/>
    <w:p w14:paraId="23A01A7A" w14:textId="77777777" w:rsidR="00D9738A" w:rsidRPr="00D0498F" w:rsidRDefault="00D9738A" w:rsidP="00D0498F">
      <w:pPr>
        <w:sectPr w:rsidR="00D9738A" w:rsidRPr="00D0498F" w:rsidSect="00AD31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655" w:right="7141" w:bottom="585" w:left="1020" w:header="432" w:footer="57" w:gutter="0"/>
          <w:cols w:space="720"/>
          <w:titlePg/>
          <w:docGrid w:linePitch="218"/>
        </w:sectPr>
      </w:pPr>
    </w:p>
    <w:tbl>
      <w:tblPr>
        <w:tblStyle w:val="TableGrid2"/>
        <w:tblW w:w="16302" w:type="dxa"/>
        <w:tblInd w:w="-289" w:type="dxa"/>
        <w:tblLayout w:type="fixed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1702"/>
        <w:gridCol w:w="1276"/>
        <w:gridCol w:w="1559"/>
        <w:gridCol w:w="1134"/>
        <w:gridCol w:w="1701"/>
        <w:gridCol w:w="1559"/>
        <w:gridCol w:w="1985"/>
        <w:gridCol w:w="1559"/>
        <w:gridCol w:w="1843"/>
        <w:gridCol w:w="1984"/>
      </w:tblGrid>
      <w:tr w:rsidR="002A353E" w:rsidRPr="00BF5FC1" w14:paraId="17F9B4E0" w14:textId="77777777" w:rsidTr="002A353E">
        <w:trPr>
          <w:trHeight w:val="329"/>
        </w:trPr>
        <w:tc>
          <w:tcPr>
            <w:tcW w:w="163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bookmarkEnd w:id="2"/>
          <w:p w14:paraId="44C6C17D" w14:textId="6470B191" w:rsidR="002A353E" w:rsidRPr="00BF5FC1" w:rsidRDefault="002A353E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>III.A.3. Liste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de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formes pharmaceutiques et des 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produits pharmaceutiques 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envisagés à la fabrication</w:t>
            </w:r>
            <w:r w:rsidR="0032109D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concernée par la demande - </w:t>
            </w:r>
            <w:r w:rsidR="0032109D" w:rsidRPr="00092480"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>Donneur d’ordre</w:t>
            </w:r>
          </w:p>
        </w:tc>
      </w:tr>
      <w:tr w:rsidR="002A353E" w:rsidRPr="006F3996" w14:paraId="0E27FE4E" w14:textId="77777777" w:rsidTr="00812969">
        <w:trPr>
          <w:trHeight w:val="105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AE65" w14:textId="77777777" w:rsidR="002A353E" w:rsidRPr="00B07B79" w:rsidRDefault="002A353E" w:rsidP="00812969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Forme pharmaceutique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3B4C" w14:textId="77777777" w:rsidR="002A353E" w:rsidRPr="00B07B79" w:rsidRDefault="002A353E" w:rsidP="00812969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Stérile / Non Stérile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ADF3" w14:textId="77777777" w:rsidR="002A353E" w:rsidRDefault="002A353E" w:rsidP="00812969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Dénomination Commune Internationale (D.C.I)</w:t>
            </w:r>
          </w:p>
          <w:p w14:paraId="79E406DC" w14:textId="77777777" w:rsidR="002A353E" w:rsidRDefault="002A353E" w:rsidP="00812969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1FFB" w14:textId="77777777" w:rsidR="002A353E" w:rsidRDefault="002A353E" w:rsidP="00812969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Dosage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B5FA" w14:textId="77777777" w:rsidR="002A353E" w:rsidRPr="00B07B79" w:rsidRDefault="002A353E" w:rsidP="00812969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Nature du conditionnement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9510D7" w14:textId="77777777" w:rsidR="002A353E" w:rsidRPr="00B07B79" w:rsidRDefault="002A353E" w:rsidP="00812969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Classe thérapeutique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B3B37E" w14:textId="77777777" w:rsidR="002A353E" w:rsidRDefault="002A353E" w:rsidP="00812969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Désignation de la ligne de production**</w:t>
            </w:r>
          </w:p>
          <w:p w14:paraId="27F9A2C6" w14:textId="77777777" w:rsidR="002A353E" w:rsidRPr="00B07B79" w:rsidRDefault="002A353E" w:rsidP="00812969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640AD" w14:textId="77777777" w:rsidR="002A353E" w:rsidRPr="00B07B79" w:rsidRDefault="002A353E" w:rsidP="00812969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Mode de production (Etape initiale de fabrication) 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EFE8" w14:textId="77777777" w:rsidR="002A353E" w:rsidRPr="00C657B4" w:rsidRDefault="002A353E" w:rsidP="00812969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Nature des substances actives (Classification OEB et référentiel utilisé)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86ED" w14:textId="77777777" w:rsidR="002A353E" w:rsidRPr="006F3996" w:rsidRDefault="002A353E" w:rsidP="00812969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Capacités de production annuelles théoriques exprimées en unité de vente</w:t>
            </w:r>
          </w:p>
        </w:tc>
      </w:tr>
      <w:tr w:rsidR="002A353E" w14:paraId="7163E4A9" w14:textId="77777777" w:rsidTr="00812969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539F66" w14:textId="77777777" w:rsidR="002A353E" w:rsidRDefault="002A353E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D436" w14:textId="77777777" w:rsidR="002A353E" w:rsidRDefault="002A353E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F263" w14:textId="77777777" w:rsidR="002A353E" w:rsidRDefault="002A353E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807B" w14:textId="77777777" w:rsidR="002A353E" w:rsidRDefault="002A353E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B138" w14:textId="77777777" w:rsidR="002A353E" w:rsidRDefault="002A353E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5E9693" w14:textId="77777777" w:rsidR="002A353E" w:rsidRDefault="002A353E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C34829" w14:textId="77777777" w:rsidR="002A353E" w:rsidRDefault="002A353E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4708" w14:textId="77777777" w:rsidR="002A353E" w:rsidRDefault="002A353E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B43B" w14:textId="77777777" w:rsidR="002A353E" w:rsidRDefault="002A353E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095B" w14:textId="77777777" w:rsidR="002A353E" w:rsidRDefault="002A353E" w:rsidP="0081296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353E" w14:paraId="785FA838" w14:textId="77777777" w:rsidTr="00812969">
        <w:trPr>
          <w:trHeight w:val="43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2A4C" w14:textId="77777777" w:rsidR="002A353E" w:rsidRDefault="002A353E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65AD" w14:textId="77777777" w:rsidR="002A353E" w:rsidRDefault="002A353E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5CEF" w14:textId="77777777" w:rsidR="002A353E" w:rsidRDefault="002A353E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3AC8" w14:textId="77777777" w:rsidR="002A353E" w:rsidRDefault="002A353E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CB2C" w14:textId="77777777" w:rsidR="002A353E" w:rsidRDefault="002A353E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401986" w14:textId="77777777" w:rsidR="002A353E" w:rsidRDefault="002A353E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1FE88B" w14:textId="77777777" w:rsidR="002A353E" w:rsidRDefault="002A353E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058C" w14:textId="77777777" w:rsidR="002A353E" w:rsidRDefault="002A353E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98D0" w14:textId="77777777" w:rsidR="002A353E" w:rsidRDefault="002A353E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2BF2" w14:textId="77777777" w:rsidR="002A353E" w:rsidRDefault="002A353E" w:rsidP="0081296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353E" w14:paraId="4A34ACAF" w14:textId="77777777" w:rsidTr="00812969">
        <w:trPr>
          <w:trHeight w:val="43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C56D39" w14:textId="77777777" w:rsidR="002A353E" w:rsidRDefault="002A353E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E75F" w14:textId="77777777" w:rsidR="002A353E" w:rsidRDefault="002A353E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DBD1" w14:textId="77777777" w:rsidR="002A353E" w:rsidRDefault="002A353E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8C28" w14:textId="77777777" w:rsidR="002A353E" w:rsidRDefault="002A353E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D350" w14:textId="77777777" w:rsidR="002A353E" w:rsidRDefault="002A353E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989CC5" w14:textId="77777777" w:rsidR="002A353E" w:rsidRDefault="002A353E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C32362" w14:textId="77777777" w:rsidR="002A353E" w:rsidRDefault="002A353E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3D11" w14:textId="77777777" w:rsidR="002A353E" w:rsidRDefault="002A353E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A68C" w14:textId="77777777" w:rsidR="002A353E" w:rsidRDefault="002A353E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F585" w14:textId="77777777" w:rsidR="002A353E" w:rsidRDefault="002A353E" w:rsidP="0081296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353E" w14:paraId="7B7D74A8" w14:textId="77777777" w:rsidTr="00812969">
        <w:trPr>
          <w:trHeight w:val="43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19422" w14:textId="77777777" w:rsidR="002A353E" w:rsidRDefault="002A353E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CBF08" w14:textId="77777777" w:rsidR="002A353E" w:rsidRDefault="002A353E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A97837" w14:textId="77777777" w:rsidR="002A353E" w:rsidRDefault="002A353E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759571" w14:textId="77777777" w:rsidR="002A353E" w:rsidRDefault="002A353E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F30A7D" w14:textId="77777777" w:rsidR="002A353E" w:rsidRDefault="002A353E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E60966" w14:textId="77777777" w:rsidR="002A353E" w:rsidRDefault="002A353E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033312" w14:textId="77777777" w:rsidR="002A353E" w:rsidRDefault="002A353E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B148B" w14:textId="77777777" w:rsidR="002A353E" w:rsidRDefault="002A353E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FCFF1" w14:textId="77777777" w:rsidR="002A353E" w:rsidRDefault="002A353E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93A47" w14:textId="77777777" w:rsidR="002A353E" w:rsidRDefault="002A353E" w:rsidP="0081296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A353E" w:rsidRPr="00B55340" w14:paraId="4A0B228C" w14:textId="77777777" w:rsidTr="00812969">
        <w:trPr>
          <w:trHeight w:val="1405"/>
        </w:trPr>
        <w:tc>
          <w:tcPr>
            <w:tcW w:w="1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3A15" w14:textId="77777777" w:rsidR="002A353E" w:rsidRPr="00960ABA" w:rsidRDefault="002A353E" w:rsidP="00812969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Concernant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le mode de production (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étape initiale de fabrication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)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, prévoir une liste déroulante incluant : </w:t>
            </w:r>
          </w:p>
          <w:p w14:paraId="3F4E0495" w14:textId="77777777" w:rsidR="002A353E" w:rsidRPr="00960ABA" w:rsidRDefault="002A353E" w:rsidP="002A353E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Production à partir de matières premières (Full </w:t>
            </w:r>
            <w:proofErr w:type="spellStart"/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process</w:t>
            </w:r>
            <w:proofErr w:type="spellEnd"/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)</w:t>
            </w:r>
          </w:p>
          <w:p w14:paraId="2F129083" w14:textId="77777777" w:rsidR="002A353E" w:rsidRPr="00960ABA" w:rsidRDefault="002A353E" w:rsidP="002A353E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Production à partir de matières intermédiaires</w:t>
            </w:r>
          </w:p>
          <w:p w14:paraId="763EB6E5" w14:textId="77777777" w:rsidR="002A353E" w:rsidRPr="00960ABA" w:rsidRDefault="002A353E" w:rsidP="002A353E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Assemblage </w:t>
            </w:r>
          </w:p>
          <w:p w14:paraId="5EFB7011" w14:textId="77777777" w:rsidR="002A353E" w:rsidRPr="00960ABA" w:rsidRDefault="002A353E" w:rsidP="002A353E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i/>
                <w:iCs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Conditionnement primaire</w:t>
            </w:r>
          </w:p>
          <w:p w14:paraId="6F072632" w14:textId="77777777" w:rsidR="002A353E" w:rsidRPr="009178DC" w:rsidRDefault="002A353E" w:rsidP="002A353E">
            <w:pPr>
              <w:pStyle w:val="Paragraphedeliste"/>
              <w:numPr>
                <w:ilvl w:val="0"/>
                <w:numId w:val="6"/>
              </w:numPr>
              <w:spacing w:line="276" w:lineRule="auto"/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Conditionnement secondaire</w:t>
            </w:r>
          </w:p>
          <w:p w14:paraId="0EF3D3B2" w14:textId="77777777" w:rsidR="002A353E" w:rsidRDefault="002A353E" w:rsidP="00812969">
            <w:pPr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178D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** Concernant la Désignation de la Ligne de Production, prévoir une liste déroulante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 </w:t>
            </w:r>
            <w:r>
              <w:t xml:space="preserve">: </w:t>
            </w:r>
            <w:r w:rsidRPr="009178D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Ligne 1, Ligne 2, Ligne 3, Ligne 4, Ligne 5, Ligne 6, Ligne 7, Ligne 8, Ligne 9, Ligne 10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etc….</w:t>
            </w:r>
          </w:p>
          <w:p w14:paraId="05295560" w14:textId="77777777" w:rsidR="00242106" w:rsidRDefault="00242106" w:rsidP="00812969">
            <w:pPr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14:paraId="1948B682" w14:textId="77777777" w:rsidR="00242106" w:rsidRDefault="00242106" w:rsidP="00812969">
            <w:pPr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14:paraId="00514D32" w14:textId="429CED4F" w:rsidR="00242106" w:rsidRPr="00B55340" w:rsidRDefault="00242106" w:rsidP="00812969">
            <w:pPr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  <w:tr w:rsidR="0073752A" w:rsidRPr="00BF5FC1" w14:paraId="621550E9" w14:textId="77777777" w:rsidTr="003C2C61">
        <w:trPr>
          <w:trHeight w:val="329"/>
        </w:trPr>
        <w:tc>
          <w:tcPr>
            <w:tcW w:w="163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6B2413B7" w14:textId="109C792A" w:rsidR="0073752A" w:rsidRPr="00BF5FC1" w:rsidRDefault="0073752A" w:rsidP="00B06F65">
            <w:pPr>
              <w:ind w:left="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>III.A.4. Liste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de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formes pharmaceutiques et des 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produits pharmaceutiques </w:t>
            </w:r>
            <w:r w:rsidR="00B06F65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fabriqués par le s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>ous-traitant</w:t>
            </w:r>
          </w:p>
        </w:tc>
      </w:tr>
      <w:tr w:rsidR="0073752A" w:rsidRPr="006F3996" w14:paraId="691F81A5" w14:textId="77777777" w:rsidTr="003C2C61">
        <w:trPr>
          <w:trHeight w:val="105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D72E" w14:textId="77777777" w:rsidR="0073752A" w:rsidRPr="00B07B79" w:rsidRDefault="0073752A" w:rsidP="003C2C61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Forme pharmaceutique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E611" w14:textId="77777777" w:rsidR="0073752A" w:rsidRPr="00B07B79" w:rsidRDefault="0073752A" w:rsidP="003C2C61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Stérile / Non Stérile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D24B" w14:textId="77777777" w:rsidR="0073752A" w:rsidRDefault="0073752A" w:rsidP="003C2C61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Dénomination Commune Internationale (D.C.I)</w:t>
            </w:r>
          </w:p>
          <w:p w14:paraId="0F228954" w14:textId="77777777" w:rsidR="0073752A" w:rsidRDefault="0073752A" w:rsidP="003C2C61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0C4B" w14:textId="77777777" w:rsidR="0073752A" w:rsidRDefault="0073752A" w:rsidP="003C2C61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Dosage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7C9A" w14:textId="77777777" w:rsidR="0073752A" w:rsidRPr="00B07B79" w:rsidRDefault="0073752A" w:rsidP="003C2C61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Nature du conditionnement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9FF43E" w14:textId="77777777" w:rsidR="0073752A" w:rsidRPr="00B07B79" w:rsidRDefault="0073752A" w:rsidP="003C2C61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Classe thérapeutique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69AF42" w14:textId="77777777" w:rsidR="0073752A" w:rsidRDefault="0073752A" w:rsidP="003C2C61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Désignation de la ligne de production**</w:t>
            </w:r>
          </w:p>
          <w:p w14:paraId="0A7574C9" w14:textId="77777777" w:rsidR="0073752A" w:rsidRPr="00B07B79" w:rsidRDefault="0073752A" w:rsidP="003C2C61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DF598" w14:textId="77777777" w:rsidR="0073752A" w:rsidRPr="00B07B79" w:rsidRDefault="0073752A" w:rsidP="003C2C61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Mode de production (Etape initiale de fabrication) 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B95C" w14:textId="77777777" w:rsidR="0073752A" w:rsidRPr="00C657B4" w:rsidRDefault="0073752A" w:rsidP="003C2C61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Nature des substances actives (Classification OEB et référentiel utilisé)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E2E7" w14:textId="77777777" w:rsidR="0073752A" w:rsidRPr="006F3996" w:rsidRDefault="0073752A" w:rsidP="003C2C61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Capacités de production annuelles théoriques exprimées en unité de vente</w:t>
            </w:r>
          </w:p>
        </w:tc>
      </w:tr>
      <w:tr w:rsidR="0073752A" w14:paraId="674BCAA4" w14:textId="77777777" w:rsidTr="003C2C61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D8CF3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49B4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48F3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3B7D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0081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4B2364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997498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A6B6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767F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D302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3752A" w14:paraId="63356936" w14:textId="77777777" w:rsidTr="003C2C61">
        <w:trPr>
          <w:trHeight w:val="43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EA64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DEFC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4F86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A9B1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8EE5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6BA561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B4714D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6294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85CE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18F6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3752A" w14:paraId="621E1BA1" w14:textId="77777777" w:rsidTr="003C2C61">
        <w:trPr>
          <w:trHeight w:val="43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122046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E73C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BF6B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1E74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EC8E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72E810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3D9DE8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9CEE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3386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6615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3752A" w14:paraId="44FF76A8" w14:textId="77777777" w:rsidTr="003C2C61">
        <w:trPr>
          <w:trHeight w:val="43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6CDD3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2E56D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87544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79668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1F26A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5DB629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21FAB8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9C24AF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81E1F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86F37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3752A" w:rsidRPr="00B55340" w14:paraId="562C7AEA" w14:textId="77777777" w:rsidTr="003C2C61">
        <w:trPr>
          <w:trHeight w:val="1405"/>
        </w:trPr>
        <w:tc>
          <w:tcPr>
            <w:tcW w:w="1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F788" w14:textId="77777777" w:rsidR="0073752A" w:rsidRPr="00960ABA" w:rsidRDefault="0073752A" w:rsidP="003C2C61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Concernant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le mode de production (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étape initiale de fabrication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)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, prévoir une liste déroulante incluant : </w:t>
            </w:r>
          </w:p>
          <w:p w14:paraId="705FD07B" w14:textId="77777777" w:rsidR="0073752A" w:rsidRPr="00960ABA" w:rsidRDefault="0073752A" w:rsidP="003C2C61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Production à partir de matières premières (Full </w:t>
            </w:r>
            <w:proofErr w:type="spellStart"/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process</w:t>
            </w:r>
            <w:proofErr w:type="spellEnd"/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)</w:t>
            </w:r>
          </w:p>
          <w:p w14:paraId="26CDE1BE" w14:textId="77777777" w:rsidR="0073752A" w:rsidRPr="00960ABA" w:rsidRDefault="0073752A" w:rsidP="003C2C61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Production à partir de matières intermédiaires</w:t>
            </w:r>
          </w:p>
          <w:p w14:paraId="4359EE98" w14:textId="77777777" w:rsidR="0073752A" w:rsidRPr="00960ABA" w:rsidRDefault="0073752A" w:rsidP="003C2C61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Assemblage </w:t>
            </w:r>
          </w:p>
          <w:p w14:paraId="6C231C60" w14:textId="77777777" w:rsidR="0073752A" w:rsidRPr="00960ABA" w:rsidRDefault="0073752A" w:rsidP="003C2C61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i/>
                <w:iCs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Conditionnement primaire</w:t>
            </w:r>
          </w:p>
          <w:p w14:paraId="1A0482F1" w14:textId="77777777" w:rsidR="0073752A" w:rsidRPr="009178DC" w:rsidRDefault="0073752A" w:rsidP="003C2C61">
            <w:pPr>
              <w:pStyle w:val="Paragraphedeliste"/>
              <w:numPr>
                <w:ilvl w:val="0"/>
                <w:numId w:val="6"/>
              </w:numPr>
              <w:spacing w:line="276" w:lineRule="auto"/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Conditionnement secondaire</w:t>
            </w:r>
          </w:p>
          <w:p w14:paraId="3A2018F7" w14:textId="77777777" w:rsidR="0073752A" w:rsidRDefault="0073752A" w:rsidP="003C2C61">
            <w:pPr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178D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** Concernant la Désignation de la Ligne de Production, prévoir une liste déroulante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 </w:t>
            </w:r>
            <w:r>
              <w:t xml:space="preserve">: </w:t>
            </w:r>
            <w:r w:rsidRPr="009178D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Ligne 1, Ligne 2, Ligne 3, Ligne 4, Ligne 5, Ligne 6, Ligne 7, Ligne 8, Ligne 9, Ligne 10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etc….</w:t>
            </w:r>
          </w:p>
          <w:p w14:paraId="7C6A8528" w14:textId="77777777" w:rsidR="0073752A" w:rsidRDefault="0073752A" w:rsidP="003C2C61">
            <w:pPr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14:paraId="1D835009" w14:textId="77777777" w:rsidR="0073752A" w:rsidRDefault="0073752A" w:rsidP="003C2C61">
            <w:pPr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14:paraId="51A23087" w14:textId="77777777" w:rsidR="0073752A" w:rsidRPr="00B55340" w:rsidRDefault="0073752A" w:rsidP="003C2C61">
            <w:pPr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</w:tc>
      </w:tr>
    </w:tbl>
    <w:tbl>
      <w:tblPr>
        <w:tblStyle w:val="TableGrid3"/>
        <w:tblW w:w="16302" w:type="dxa"/>
        <w:tblInd w:w="-289" w:type="dxa"/>
        <w:tblLayout w:type="fixed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630"/>
        <w:gridCol w:w="1630"/>
        <w:gridCol w:w="1631"/>
        <w:gridCol w:w="1630"/>
        <w:gridCol w:w="1630"/>
        <w:gridCol w:w="1630"/>
        <w:gridCol w:w="1630"/>
        <w:gridCol w:w="1631"/>
      </w:tblGrid>
      <w:tr w:rsidR="0073752A" w:rsidRPr="00BF5FC1" w14:paraId="4AD8AD6F" w14:textId="77777777" w:rsidTr="003C2C61">
        <w:trPr>
          <w:trHeight w:val="329"/>
        </w:trPr>
        <w:tc>
          <w:tcPr>
            <w:tcW w:w="163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44534DB3" w14:textId="4964C4B4" w:rsidR="0073752A" w:rsidRPr="00BF5FC1" w:rsidRDefault="0073752A" w:rsidP="0073752A">
            <w:pPr>
              <w:ind w:left="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>III.B.3. Liste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de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dispositifs médicaux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envisagés à la fabrication</w:t>
            </w:r>
            <w:r w:rsidR="007C10F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concernée par la demande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– Donneur d’ordre</w:t>
            </w:r>
          </w:p>
        </w:tc>
      </w:tr>
      <w:tr w:rsidR="0073752A" w:rsidRPr="006F3996" w14:paraId="6BBEAB23" w14:textId="77777777" w:rsidTr="003C2C61">
        <w:trPr>
          <w:trHeight w:val="10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5A41" w14:textId="77777777" w:rsidR="0073752A" w:rsidRDefault="0073752A" w:rsidP="003C2C61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Classe</w:t>
            </w:r>
          </w:p>
          <w:p w14:paraId="24CD7523" w14:textId="77777777" w:rsidR="0073752A" w:rsidRPr="002F6C80" w:rsidRDefault="0073752A" w:rsidP="003C2C61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8D90" w14:textId="77777777" w:rsidR="0073752A" w:rsidRPr="00B07B79" w:rsidRDefault="0073752A" w:rsidP="003C2C61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Classification (Préciser le référentiel utilisé et la règle suivie) **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C2F2" w14:textId="77777777" w:rsidR="0073752A" w:rsidRDefault="0073752A" w:rsidP="003C2C61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Stérile / Non Stérile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C502" w14:textId="77777777" w:rsidR="0073752A" w:rsidRDefault="0073752A" w:rsidP="003C2C61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Mode de stérilisation en précisant le référentiel utilisé</w:t>
            </w:r>
          </w:p>
          <w:p w14:paraId="2BE3CAC0" w14:textId="77777777" w:rsidR="0073752A" w:rsidRDefault="0073752A" w:rsidP="003C2C61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(Si stérile)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E63D" w14:textId="77777777" w:rsidR="0073752A" w:rsidRPr="00B07B79" w:rsidRDefault="0073752A" w:rsidP="003C2C61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Désignation du dispositif médical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BE9EBA" w14:textId="77777777" w:rsidR="0073752A" w:rsidRPr="00B07B79" w:rsidRDefault="0073752A" w:rsidP="003C2C61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Caractéristiques (Dimensions / Tailles/ Calibres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etc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DC4D56" w14:textId="77777777" w:rsidR="0073752A" w:rsidRPr="00B07B79" w:rsidRDefault="0073752A" w:rsidP="003C2C61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Destination (Aire thérapeutique, usage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etc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FE18B" w14:textId="77777777" w:rsidR="0073752A" w:rsidRDefault="0073752A" w:rsidP="003C2C61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Désignation de la ligne de production***</w:t>
            </w:r>
          </w:p>
          <w:p w14:paraId="35CC4A5E" w14:textId="77777777" w:rsidR="0073752A" w:rsidRPr="00B07B79" w:rsidRDefault="0073752A" w:rsidP="003C2C61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CCD0" w14:textId="77777777" w:rsidR="0073752A" w:rsidRPr="00C657B4" w:rsidRDefault="0073752A" w:rsidP="003C2C61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Mode de production (Etape initiale de fabrication) ****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5182" w14:textId="77777777" w:rsidR="0073752A" w:rsidRPr="006F3996" w:rsidRDefault="0073752A" w:rsidP="003C2C61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Capacités de production annuelles théoriques exprimées en unité de vente</w:t>
            </w:r>
          </w:p>
        </w:tc>
      </w:tr>
      <w:tr w:rsidR="0073752A" w14:paraId="09E60022" w14:textId="77777777" w:rsidTr="003C2C61">
        <w:trPr>
          <w:trHeight w:val="540"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83F6D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E6AE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6FE3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26AA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215F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91CA4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3CA555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7B22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853E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76B7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3752A" w14:paraId="00BE9A8D" w14:textId="77777777" w:rsidTr="003C2C61">
        <w:trPr>
          <w:trHeight w:val="435"/>
        </w:trPr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CDED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E910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CB8C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B7AA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CD9F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1436EF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8C577F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99D3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02B4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7F11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3752A" w14:paraId="069A0866" w14:textId="77777777" w:rsidTr="003C2C61">
        <w:trPr>
          <w:trHeight w:val="435"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3BD1DD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DF6F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63A0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DF74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6411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10D4FE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C7CEA5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5687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3091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F502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3752A" w14:paraId="1E13DA7B" w14:textId="77777777" w:rsidTr="003C2C61">
        <w:trPr>
          <w:trHeight w:val="435"/>
        </w:trPr>
        <w:tc>
          <w:tcPr>
            <w:tcW w:w="1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40ED25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69834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9F514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BF994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82593D" w14:textId="77777777" w:rsidR="0073752A" w:rsidRDefault="0073752A" w:rsidP="003C2C61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A65506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18952D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1FE2EB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515013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9C8AA" w14:textId="77777777" w:rsidR="0073752A" w:rsidRDefault="0073752A" w:rsidP="003C2C61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3752A" w:rsidRPr="002F6C80" w14:paraId="3D4EC82C" w14:textId="77777777" w:rsidTr="003C2C61">
        <w:trPr>
          <w:trHeight w:val="1405"/>
        </w:trPr>
        <w:tc>
          <w:tcPr>
            <w:tcW w:w="1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676A" w14:textId="77777777" w:rsidR="0073752A" w:rsidRDefault="0073752A" w:rsidP="003C2C61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Concernant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la classe 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prévoir une liste déroulante incluant deux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options : </w:t>
            </w:r>
          </w:p>
          <w:p w14:paraId="02D93955" w14:textId="77777777" w:rsidR="0073752A" w:rsidRDefault="0073752A" w:rsidP="003C2C61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- DM</w:t>
            </w:r>
          </w:p>
          <w:p w14:paraId="6279340A" w14:textId="77777777" w:rsidR="0073752A" w:rsidRDefault="0073752A" w:rsidP="003C2C61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- DMDIV</w:t>
            </w:r>
          </w:p>
          <w:p w14:paraId="5ECE4C62" w14:textId="77777777" w:rsidR="0073752A" w:rsidRDefault="0073752A" w:rsidP="003C2C61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9178D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** Concernant la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Classification, prévoir une liste déroulante comme suit : </w:t>
            </w:r>
          </w:p>
          <w:p w14:paraId="2B5539E6" w14:textId="77777777" w:rsidR="0073752A" w:rsidRDefault="0073752A" w:rsidP="003C2C61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Si DM : Classe I,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IIa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IIb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ou III</w:t>
            </w:r>
          </w:p>
          <w:p w14:paraId="7F9AEE6A" w14:textId="77777777" w:rsidR="0073752A" w:rsidRDefault="0073752A" w:rsidP="003C2C61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Si DMDIV : Classe A, B, C ou D</w:t>
            </w:r>
          </w:p>
          <w:p w14:paraId="75B94BBF" w14:textId="77777777" w:rsidR="0073752A" w:rsidRDefault="0073752A" w:rsidP="003C2C61">
            <w:pPr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***</w:t>
            </w:r>
            <w:r w:rsidRPr="009178D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Concernant la Désignation de la Ligne de Production, prévoir une liste déroulante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 </w:t>
            </w:r>
            <w:r>
              <w:t xml:space="preserve">: </w:t>
            </w:r>
            <w:r w:rsidRPr="009178D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Ligne 1, Ligne 2, Ligne 3, Ligne 4, Ligne 5, Ligne 6, Ligne 7, Ligne 8, Ligne 9, Ligne 10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etc….</w:t>
            </w:r>
          </w:p>
          <w:p w14:paraId="609BC650" w14:textId="77777777" w:rsidR="0073752A" w:rsidRPr="00960ABA" w:rsidRDefault="0073752A" w:rsidP="003C2C61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****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Concernant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le mode de production (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étape initiale de fabrication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)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, prévoir une liste déroulante incluant : </w:t>
            </w:r>
          </w:p>
          <w:p w14:paraId="5313C281" w14:textId="77777777" w:rsidR="0073752A" w:rsidRPr="00960ABA" w:rsidRDefault="0073752A" w:rsidP="003C2C61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Production à partir de matières premières (Full </w:t>
            </w:r>
            <w:proofErr w:type="spellStart"/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process</w:t>
            </w:r>
            <w:proofErr w:type="spellEnd"/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)</w:t>
            </w:r>
          </w:p>
          <w:p w14:paraId="3819A7BB" w14:textId="77777777" w:rsidR="0073752A" w:rsidRPr="00960ABA" w:rsidRDefault="0073752A" w:rsidP="003C2C61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lastRenderedPageBreak/>
              <w:t>Production à partir de matières intermédiaires</w:t>
            </w:r>
          </w:p>
          <w:p w14:paraId="4B4474BE" w14:textId="77777777" w:rsidR="0073752A" w:rsidRDefault="0073752A" w:rsidP="003C2C61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Assemblage </w:t>
            </w:r>
          </w:p>
          <w:p w14:paraId="1C3F85A0" w14:textId="77777777" w:rsidR="0073752A" w:rsidRDefault="0073752A" w:rsidP="003C2C61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Montage</w:t>
            </w:r>
          </w:p>
          <w:p w14:paraId="4BF6147B" w14:textId="77777777" w:rsidR="0073752A" w:rsidRPr="00960ABA" w:rsidRDefault="0073752A" w:rsidP="003C2C61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Stérilisation</w:t>
            </w:r>
          </w:p>
          <w:p w14:paraId="3A7C85DB" w14:textId="77777777" w:rsidR="0073752A" w:rsidRPr="00960ABA" w:rsidRDefault="0073752A" w:rsidP="003C2C61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i/>
                <w:iCs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Conditionnement primaire</w:t>
            </w:r>
          </w:p>
          <w:p w14:paraId="5627EDDC" w14:textId="77777777" w:rsidR="0073752A" w:rsidRPr="009178DC" w:rsidRDefault="0073752A" w:rsidP="003C2C61">
            <w:pPr>
              <w:pStyle w:val="Paragraphedeliste"/>
              <w:numPr>
                <w:ilvl w:val="0"/>
                <w:numId w:val="6"/>
              </w:numPr>
              <w:spacing w:line="276" w:lineRule="auto"/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Conditionnement secondaire</w:t>
            </w:r>
          </w:p>
          <w:p w14:paraId="54DCFFD1" w14:textId="77777777" w:rsidR="0073752A" w:rsidRPr="002F6C80" w:rsidRDefault="0073752A" w:rsidP="003C2C61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42106" w:rsidRPr="00BF5FC1" w14:paraId="2C8C892F" w14:textId="77777777" w:rsidTr="004029EC">
        <w:trPr>
          <w:trHeight w:val="329"/>
        </w:trPr>
        <w:tc>
          <w:tcPr>
            <w:tcW w:w="163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0A63AA65" w14:textId="0BD7FB4B" w:rsidR="00242106" w:rsidRPr="00BF5FC1" w:rsidRDefault="00242106" w:rsidP="00241EAE">
            <w:pPr>
              <w:ind w:left="0"/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>III.B.</w:t>
            </w:r>
            <w:r w:rsidR="0094103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4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. Liste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de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dispositifs médicaux</w:t>
            </w:r>
            <w:r w:rsidRPr="00BF5FC1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241EAE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fabriqués par le </w:t>
            </w:r>
            <w:r w:rsidR="0073752A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Sous-traitant</w:t>
            </w:r>
          </w:p>
        </w:tc>
      </w:tr>
      <w:tr w:rsidR="00242106" w:rsidRPr="006F3996" w14:paraId="7C404CF1" w14:textId="77777777" w:rsidTr="00812969">
        <w:trPr>
          <w:trHeight w:val="10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AC27" w14:textId="77777777" w:rsidR="00242106" w:rsidRDefault="00242106" w:rsidP="00812969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Classe</w:t>
            </w:r>
          </w:p>
          <w:p w14:paraId="581427D3" w14:textId="77777777" w:rsidR="00242106" w:rsidRPr="002F6C80" w:rsidRDefault="00242106" w:rsidP="00812969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AF12" w14:textId="77777777" w:rsidR="00242106" w:rsidRPr="00B07B79" w:rsidRDefault="00242106" w:rsidP="00812969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Classification (Préciser le référentiel utilisé et la règle suivie) **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066E" w14:textId="77777777" w:rsidR="00242106" w:rsidRDefault="00242106" w:rsidP="00812969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Stérile / Non Stérile</w:t>
            </w: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68FB" w14:textId="77777777" w:rsidR="00242106" w:rsidRDefault="00242106" w:rsidP="00812969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Mode de stérilisation en précisant le référentiel utilisé</w:t>
            </w:r>
          </w:p>
          <w:p w14:paraId="3E980F72" w14:textId="77777777" w:rsidR="00242106" w:rsidRDefault="00242106" w:rsidP="00812969">
            <w:pPr>
              <w:ind w:left="0"/>
              <w:jc w:val="center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(Si stérile)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4CF9" w14:textId="77777777" w:rsidR="00242106" w:rsidRPr="00B07B79" w:rsidRDefault="00242106" w:rsidP="00812969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Désignation du dispositif médical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B6CE03" w14:textId="77777777" w:rsidR="00242106" w:rsidRPr="00B07B79" w:rsidRDefault="00242106" w:rsidP="00812969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Caractéristiques (Dimensions / Tailles/ Calibres </w:t>
            </w:r>
            <w:proofErr w:type="spellStart"/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etc</w:t>
            </w:r>
            <w:proofErr w:type="spellEnd"/>
            <w:r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0A35F7" w14:textId="77777777" w:rsidR="00242106" w:rsidRPr="00B07B79" w:rsidRDefault="00242106" w:rsidP="00812969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Destination (Aire thérapeutique, usage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etc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F55B" w14:textId="77777777" w:rsidR="00242106" w:rsidRDefault="00242106" w:rsidP="00812969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Désignation de la ligne de production***</w:t>
            </w:r>
          </w:p>
          <w:p w14:paraId="65059FD7" w14:textId="77777777" w:rsidR="00242106" w:rsidRPr="00B07B79" w:rsidRDefault="00242106" w:rsidP="00812969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D7A5" w14:textId="77777777" w:rsidR="00242106" w:rsidRPr="00C657B4" w:rsidRDefault="00242106" w:rsidP="00812969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Mode de production (Etape initiale de fabrication) ****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94EE" w14:textId="77777777" w:rsidR="00242106" w:rsidRPr="006F3996" w:rsidRDefault="00242106" w:rsidP="00812969">
            <w:pPr>
              <w:ind w:left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>Capacités de production annuelles théoriques exprimées en unité de vente</w:t>
            </w:r>
          </w:p>
        </w:tc>
      </w:tr>
      <w:tr w:rsidR="00242106" w14:paraId="74C7F9FF" w14:textId="77777777" w:rsidTr="00812969">
        <w:trPr>
          <w:trHeight w:val="540"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D4BBA0" w14:textId="77777777" w:rsidR="00242106" w:rsidRDefault="00242106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CF8E" w14:textId="77777777" w:rsidR="00242106" w:rsidRDefault="00242106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39AC" w14:textId="77777777" w:rsidR="00242106" w:rsidRDefault="00242106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7970" w14:textId="77777777" w:rsidR="00242106" w:rsidRDefault="00242106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B01A" w14:textId="77777777" w:rsidR="00242106" w:rsidRDefault="00242106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9DBD5F" w14:textId="77777777" w:rsidR="00242106" w:rsidRDefault="00242106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76BCE1" w14:textId="77777777" w:rsidR="00242106" w:rsidRDefault="00242106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D5A3" w14:textId="77777777" w:rsidR="00242106" w:rsidRDefault="00242106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9626" w14:textId="77777777" w:rsidR="00242106" w:rsidRDefault="00242106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F1AB" w14:textId="77777777" w:rsidR="00242106" w:rsidRDefault="00242106" w:rsidP="0081296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2106" w14:paraId="70BA0FA5" w14:textId="77777777" w:rsidTr="00812969">
        <w:trPr>
          <w:trHeight w:val="435"/>
        </w:trPr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936A" w14:textId="77777777" w:rsidR="00242106" w:rsidRDefault="00242106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1304" w14:textId="77777777" w:rsidR="00242106" w:rsidRDefault="00242106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3B32" w14:textId="77777777" w:rsidR="00242106" w:rsidRDefault="00242106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D696" w14:textId="77777777" w:rsidR="00242106" w:rsidRDefault="00242106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2836" w14:textId="77777777" w:rsidR="00242106" w:rsidRDefault="00242106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F72CA" w14:textId="77777777" w:rsidR="00242106" w:rsidRDefault="00242106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937AB1" w14:textId="77777777" w:rsidR="00242106" w:rsidRDefault="00242106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7A77" w14:textId="77777777" w:rsidR="00242106" w:rsidRDefault="00242106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20D6" w14:textId="77777777" w:rsidR="00242106" w:rsidRDefault="00242106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AA62" w14:textId="77777777" w:rsidR="00242106" w:rsidRDefault="00242106" w:rsidP="0081296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2106" w14:paraId="5E0A6DC8" w14:textId="77777777" w:rsidTr="00812969">
        <w:trPr>
          <w:trHeight w:val="435"/>
        </w:trPr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F726ED" w14:textId="77777777" w:rsidR="00242106" w:rsidRDefault="00242106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2F3C" w14:textId="77777777" w:rsidR="00242106" w:rsidRDefault="00242106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E22B" w14:textId="77777777" w:rsidR="00242106" w:rsidRDefault="00242106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6F80" w14:textId="77777777" w:rsidR="00242106" w:rsidRDefault="00242106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6035" w14:textId="77777777" w:rsidR="00242106" w:rsidRDefault="00242106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F7C1E0" w14:textId="77777777" w:rsidR="00242106" w:rsidRDefault="00242106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D56214" w14:textId="77777777" w:rsidR="00242106" w:rsidRDefault="00242106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597B" w14:textId="77777777" w:rsidR="00242106" w:rsidRDefault="00242106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90B5" w14:textId="77777777" w:rsidR="00242106" w:rsidRDefault="00242106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6578" w14:textId="77777777" w:rsidR="00242106" w:rsidRDefault="00242106" w:rsidP="0081296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2106" w14:paraId="1101CD04" w14:textId="77777777" w:rsidTr="00812969">
        <w:trPr>
          <w:trHeight w:val="435"/>
        </w:trPr>
        <w:tc>
          <w:tcPr>
            <w:tcW w:w="1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226C8B" w14:textId="77777777" w:rsidR="00242106" w:rsidRDefault="00242106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AAF700" w14:textId="77777777" w:rsidR="00242106" w:rsidRDefault="00242106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2810F" w14:textId="77777777" w:rsidR="00242106" w:rsidRDefault="00242106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ADEFEC" w14:textId="77777777" w:rsidR="00242106" w:rsidRDefault="00242106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9F18D" w14:textId="77777777" w:rsidR="00242106" w:rsidRDefault="00242106" w:rsidP="00812969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146646" w14:textId="77777777" w:rsidR="00242106" w:rsidRDefault="00242106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A439CF" w14:textId="77777777" w:rsidR="00242106" w:rsidRDefault="00242106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AA4BF" w14:textId="77777777" w:rsidR="00242106" w:rsidRDefault="00242106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9F1878" w14:textId="77777777" w:rsidR="00242106" w:rsidRDefault="00242106" w:rsidP="00812969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7A6858" w14:textId="77777777" w:rsidR="00242106" w:rsidRDefault="00242106" w:rsidP="0081296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242106" w:rsidRPr="002F6C80" w14:paraId="09DF5270" w14:textId="77777777" w:rsidTr="00812969">
        <w:trPr>
          <w:trHeight w:val="1405"/>
        </w:trPr>
        <w:tc>
          <w:tcPr>
            <w:tcW w:w="16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CC27" w14:textId="77777777" w:rsidR="00242106" w:rsidRDefault="00242106" w:rsidP="00812969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lastRenderedPageBreak/>
              <w:t>*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Concernant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la classe 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prévoir une liste déroulante incluant deux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options : </w:t>
            </w:r>
          </w:p>
          <w:p w14:paraId="0AFEA267" w14:textId="77777777" w:rsidR="00242106" w:rsidRDefault="00242106" w:rsidP="00812969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- DM</w:t>
            </w:r>
          </w:p>
          <w:p w14:paraId="65A8FFAA" w14:textId="77777777" w:rsidR="00242106" w:rsidRDefault="00242106" w:rsidP="00812969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- DMDIV</w:t>
            </w:r>
          </w:p>
          <w:p w14:paraId="1F650A15" w14:textId="77777777" w:rsidR="00242106" w:rsidRDefault="00242106" w:rsidP="00812969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9178D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** Concernant la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Classification, prévoir une liste déroulante comme suit : </w:t>
            </w:r>
          </w:p>
          <w:p w14:paraId="02407BA2" w14:textId="77777777" w:rsidR="00242106" w:rsidRDefault="00242106" w:rsidP="00812969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Si DM : Classe I,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IIa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IIb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ou III</w:t>
            </w:r>
          </w:p>
          <w:p w14:paraId="7ED3AB92" w14:textId="77777777" w:rsidR="00242106" w:rsidRDefault="00242106" w:rsidP="00812969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Si DMDIV : Classe A, B, C ou D</w:t>
            </w:r>
          </w:p>
          <w:p w14:paraId="196A0950" w14:textId="77777777" w:rsidR="00242106" w:rsidRDefault="00242106" w:rsidP="00812969">
            <w:pPr>
              <w:spacing w:line="276" w:lineRule="auto"/>
              <w:ind w:left="0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***</w:t>
            </w:r>
            <w:r w:rsidRPr="009178D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Concernant la Désignation de la Ligne de Production, prévoir une liste déroulante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 </w:t>
            </w:r>
            <w:r>
              <w:t xml:space="preserve">: </w:t>
            </w:r>
            <w:r w:rsidRPr="009178D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Ligne 1, Ligne 2, Ligne 3, Ligne 4, Ligne 5, Ligne 6, Ligne 7, Ligne 8, Ligne 9, Ligne 10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etc….</w:t>
            </w:r>
          </w:p>
          <w:p w14:paraId="13F403A1" w14:textId="77777777" w:rsidR="00242106" w:rsidRPr="00960ABA" w:rsidRDefault="00242106" w:rsidP="00812969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****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Concernant 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le mode de production (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étape initiale de fabrication</w:t>
            </w:r>
            <w:r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)</w:t>
            </w:r>
            <w:r w:rsidRPr="00960ABA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, prévoir une liste déroulante incluant : </w:t>
            </w:r>
          </w:p>
          <w:p w14:paraId="133BE87F" w14:textId="77777777" w:rsidR="00242106" w:rsidRPr="00960ABA" w:rsidRDefault="00242106" w:rsidP="00812969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Production à partir de matières premières (Full </w:t>
            </w:r>
            <w:proofErr w:type="spellStart"/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process</w:t>
            </w:r>
            <w:proofErr w:type="spellEnd"/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)</w:t>
            </w:r>
          </w:p>
          <w:p w14:paraId="7C52FBAB" w14:textId="77777777" w:rsidR="00242106" w:rsidRPr="00960ABA" w:rsidRDefault="00242106" w:rsidP="00812969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Production à partir de matières intermédiaires</w:t>
            </w:r>
          </w:p>
          <w:p w14:paraId="168DBD6B" w14:textId="77777777" w:rsidR="00242106" w:rsidRDefault="00242106" w:rsidP="00812969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Assemblage </w:t>
            </w:r>
          </w:p>
          <w:p w14:paraId="56A873BB" w14:textId="77777777" w:rsidR="00242106" w:rsidRDefault="00242106" w:rsidP="00812969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Montage</w:t>
            </w:r>
          </w:p>
          <w:p w14:paraId="176CC02D" w14:textId="77777777" w:rsidR="00242106" w:rsidRPr="00960ABA" w:rsidRDefault="00242106" w:rsidP="00812969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Stérilisation</w:t>
            </w:r>
          </w:p>
          <w:p w14:paraId="42153FC3" w14:textId="77777777" w:rsidR="00242106" w:rsidRPr="00960ABA" w:rsidRDefault="00242106" w:rsidP="00812969">
            <w:pPr>
              <w:pStyle w:val="Paragraphedeliste"/>
              <w:numPr>
                <w:ilvl w:val="0"/>
                <w:numId w:val="6"/>
              </w:numPr>
              <w:spacing w:line="276" w:lineRule="auto"/>
              <w:rPr>
                <w:i/>
                <w:iCs/>
              </w:rPr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Conditionnement primaire</w:t>
            </w:r>
          </w:p>
          <w:p w14:paraId="443BE545" w14:textId="77777777" w:rsidR="00242106" w:rsidRPr="009178DC" w:rsidRDefault="00242106" w:rsidP="00812969">
            <w:pPr>
              <w:pStyle w:val="Paragraphedeliste"/>
              <w:numPr>
                <w:ilvl w:val="0"/>
                <w:numId w:val="6"/>
              </w:numPr>
              <w:spacing w:line="276" w:lineRule="auto"/>
            </w:pPr>
            <w:r w:rsidRPr="00960ABA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Conditionnement secondaire</w:t>
            </w:r>
          </w:p>
          <w:p w14:paraId="48D76234" w14:textId="77777777" w:rsidR="00242106" w:rsidRPr="002F6C80" w:rsidRDefault="00242106" w:rsidP="00812969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tbl>
      <w:tblPr>
        <w:tblStyle w:val="TableGrid4"/>
        <w:tblW w:w="16302" w:type="dxa"/>
        <w:tblInd w:w="-289" w:type="dxa"/>
        <w:tblLayout w:type="fixed"/>
        <w:tblCellMar>
          <w:top w:w="39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16302"/>
      </w:tblGrid>
      <w:tr w:rsidR="002A4BD9" w:rsidRPr="00CE39E1" w14:paraId="52620732" w14:textId="77777777" w:rsidTr="00093ACB">
        <w:trPr>
          <w:trHeight w:val="828"/>
        </w:trPr>
        <w:tc>
          <w:tcPr>
            <w:tcW w:w="16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255D891" w14:textId="71FDC65C" w:rsidR="002A4BD9" w:rsidRPr="00CE39E1" w:rsidRDefault="00A352A7" w:rsidP="008B5D6B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III.</w:t>
            </w:r>
            <w:r w:rsidR="008B5D6B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5</w:t>
            </w:r>
            <w:r w:rsidR="002A4BD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. </w:t>
            </w:r>
            <w:r w:rsidR="002A4BD9"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Produits particuliers </w:t>
            </w:r>
            <w:r w:rsidR="002A4BD9" w:rsidRPr="00BD572A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fabriqués, tels que psychotropes, stupéfiants, </w:t>
            </w:r>
            <w:r w:rsidR="002A4BD9"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béta-</w:t>
            </w:r>
            <w:proofErr w:type="spellStart"/>
            <w:r w:rsidR="002A4BD9"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lactamines</w:t>
            </w:r>
            <w:proofErr w:type="spellEnd"/>
            <w:r w:rsidR="002A4BD9"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, autres antibiotiques hautement sensibilisants, </w:t>
            </w:r>
            <w:r w:rsidR="002A4BD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corticoïdes, </w:t>
            </w:r>
            <w:r w:rsidR="002A4BD9"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cytotoxiques,</w:t>
            </w:r>
            <w:r w:rsidR="002A4BD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 </w:t>
            </w:r>
            <w:r w:rsidR="002A4BD9" w:rsidRPr="00CE39E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substances avec une activité hormonale ou autres substances actives </w:t>
            </w:r>
            <w:r w:rsidR="002A4BD9" w:rsidRPr="001439BD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potentiellement dangereuses, </w:t>
            </w:r>
            <w:r w:rsidR="002A4BD9">
              <w:rPr>
                <w:rFonts w:ascii="Calibri" w:eastAsia="Calibri" w:hAnsi="Calibri" w:cs="Calibri"/>
                <w:bCs/>
                <w:i/>
                <w:iCs/>
                <w:color w:val="FFFFFF" w:themeColor="background1"/>
                <w:sz w:val="22"/>
              </w:rPr>
              <w:t>(Joindre un document justifiant la</w:t>
            </w:r>
            <w:r w:rsidR="002A4BD9" w:rsidRPr="001439BD">
              <w:rPr>
                <w:rFonts w:ascii="Calibri" w:eastAsia="Calibri" w:hAnsi="Calibri" w:cs="Calibri"/>
                <w:bCs/>
                <w:i/>
                <w:iCs/>
                <w:color w:val="FFFFFF" w:themeColor="background1"/>
                <w:sz w:val="22"/>
              </w:rPr>
              <w:t xml:space="preserve"> démarche mise en œuvre pour maîtriser le risque.)</w:t>
            </w:r>
            <w:r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 xml:space="preserve"> -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Sous-traitant</w:t>
            </w:r>
          </w:p>
        </w:tc>
      </w:tr>
      <w:tr w:rsidR="002A4BD9" w:rsidRPr="00CE39E1" w14:paraId="5937AD8E" w14:textId="77777777" w:rsidTr="002A4BD9">
        <w:trPr>
          <w:trHeight w:val="828"/>
        </w:trPr>
        <w:tc>
          <w:tcPr>
            <w:tcW w:w="163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72F8B" w14:textId="77777777" w:rsidR="002A4BD9" w:rsidRDefault="002A4BD9" w:rsidP="00812969">
            <w:pPr>
              <w:ind w:left="72" w:right="48"/>
              <w:jc w:val="both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</w:pPr>
          </w:p>
        </w:tc>
      </w:tr>
    </w:tbl>
    <w:tbl>
      <w:tblPr>
        <w:tblStyle w:val="TableGrid"/>
        <w:tblW w:w="16302" w:type="dxa"/>
        <w:tblInd w:w="-289" w:type="dxa"/>
        <w:tblLayout w:type="fixed"/>
        <w:tblCellMar>
          <w:top w:w="39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8364"/>
        <w:gridCol w:w="7938"/>
      </w:tblGrid>
      <w:tr w:rsidR="006F5337" w:rsidRPr="00B07B79" w14:paraId="26F3F1EC" w14:textId="77777777" w:rsidTr="006F5337">
        <w:trPr>
          <w:trHeight w:val="828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9750513" w14:textId="751C9658" w:rsidR="006F5337" w:rsidRDefault="006F5337" w:rsidP="00C8338A">
            <w:pPr>
              <w:tabs>
                <w:tab w:val="left" w:pos="3870"/>
              </w:tabs>
              <w:ind w:left="0"/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</w:pPr>
          </w:p>
          <w:p w14:paraId="469EFBC3" w14:textId="280B2E47" w:rsidR="006F5337" w:rsidRDefault="006F5337" w:rsidP="00C8338A">
            <w:pPr>
              <w:tabs>
                <w:tab w:val="left" w:pos="3870"/>
              </w:tabs>
              <w:ind w:left="0"/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>-</w:t>
            </w:r>
            <w:r w:rsidRPr="00971D25"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>Autres produits fabriqués au sein de l’unité de fabrication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 xml:space="preserve"> du sous-traitant, préciser </w:t>
            </w:r>
            <w:r w:rsidRPr="00BD572A">
              <w:rPr>
                <w:rFonts w:asciiTheme="majorHAnsi" w:eastAsia="Calibri" w:hAnsiTheme="majorHAnsi" w:cstheme="majorHAnsi"/>
                <w:b/>
                <w:i/>
                <w:iCs/>
                <w:color w:val="auto"/>
                <w:sz w:val="22"/>
              </w:rPr>
              <w:t>(compléments alimentaires, produits parapharmaceutiques…etc.) 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auto"/>
                <w:sz w:val="22"/>
              </w:rPr>
              <w:t>: …………….</w:t>
            </w:r>
            <w:r>
              <w:rPr>
                <w:rFonts w:asciiTheme="majorHAnsi" w:eastAsia="Calibri" w:hAnsiTheme="majorHAnsi" w:cstheme="majorHAnsi"/>
                <w:b/>
                <w:color w:val="auto"/>
                <w:sz w:val="22"/>
              </w:rPr>
              <w:t xml:space="preserve"> </w:t>
            </w:r>
          </w:p>
          <w:p w14:paraId="077740F0" w14:textId="4D6213D0" w:rsidR="006F5337" w:rsidRPr="00971D25" w:rsidRDefault="006F5337" w:rsidP="00C8338A">
            <w:pPr>
              <w:tabs>
                <w:tab w:val="left" w:pos="3870"/>
              </w:tabs>
              <w:ind w:left="0"/>
              <w:rPr>
                <w:rFonts w:asciiTheme="majorHAnsi" w:eastAsia="Calibri" w:hAnsiTheme="majorHAnsi" w:cstheme="maj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DBDEB9" w14:textId="0633A597" w:rsidR="006F5337" w:rsidRPr="00971D25" w:rsidRDefault="006F5337" w:rsidP="00C8338A">
            <w:pPr>
              <w:ind w:left="0" w:right="48"/>
              <w:jc w:val="both"/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</w:pPr>
            <w:r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 xml:space="preserve">             </w:t>
            </w:r>
            <w:r w:rsidRPr="00971D25"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>-</w:t>
            </w:r>
            <w:r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 xml:space="preserve"> </w:t>
            </w:r>
            <w:r w:rsidRPr="00971D25">
              <w:rPr>
                <w:rFonts w:asciiTheme="majorHAnsi" w:eastAsia="MS Gothic" w:hAnsiTheme="majorHAnsi" w:cstheme="majorHAnsi"/>
                <w:b/>
                <w:color w:val="auto"/>
                <w:sz w:val="22"/>
              </w:rPr>
              <w:t xml:space="preserve">Oui         - Non </w:t>
            </w:r>
          </w:p>
          <w:p w14:paraId="72905AAF" w14:textId="4731FA2B" w:rsidR="006F5337" w:rsidRPr="00971D25" w:rsidRDefault="00E753C2" w:rsidP="00C8338A">
            <w:pPr>
              <w:pStyle w:val="Paragraphedeliste"/>
              <w:tabs>
                <w:tab w:val="left" w:pos="1225"/>
                <w:tab w:val="left" w:pos="1457"/>
              </w:tabs>
              <w:ind w:right="48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40"/>
                </w:rPr>
                <w:id w:val="-3504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337">
                  <w:rPr>
                    <w:rFonts w:ascii="MS Gothic" w:eastAsia="MS Gothic" w:hAnsi="MS Gothic" w:cstheme="majorHAnsi" w:hint="eastAsia"/>
                    <w:sz w:val="24"/>
                    <w:szCs w:val="40"/>
                  </w:rPr>
                  <w:t>☐</w:t>
                </w:r>
              </w:sdtContent>
            </w:sdt>
            <w:r w:rsidR="006F5337" w:rsidRPr="00971D25">
              <w:rPr>
                <w:rFonts w:asciiTheme="majorHAnsi" w:hAnsiTheme="majorHAnsi" w:cstheme="majorHAnsi"/>
                <w:sz w:val="24"/>
                <w:szCs w:val="40"/>
              </w:rPr>
              <w:tab/>
            </w:r>
            <w:r w:rsidR="006F5337" w:rsidRPr="00971D25">
              <w:rPr>
                <w:rFonts w:asciiTheme="majorHAnsi" w:hAnsiTheme="majorHAnsi" w:cstheme="majorHAnsi"/>
                <w:sz w:val="24"/>
                <w:szCs w:val="40"/>
              </w:rPr>
              <w:tab/>
              <w:t xml:space="preserve"> </w:t>
            </w:r>
            <w:sdt>
              <w:sdtPr>
                <w:rPr>
                  <w:rFonts w:asciiTheme="majorHAnsi" w:hAnsiTheme="majorHAnsi" w:cstheme="majorHAnsi"/>
                  <w:sz w:val="24"/>
                  <w:szCs w:val="40"/>
                </w:rPr>
                <w:id w:val="207477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337" w:rsidRPr="00971D25">
                  <w:rPr>
                    <w:rFonts w:ascii="MS Gothic" w:eastAsia="MS Gothic" w:hAnsi="MS Gothic" w:cstheme="majorHAnsi" w:hint="eastAsia"/>
                    <w:sz w:val="24"/>
                    <w:szCs w:val="40"/>
                  </w:rPr>
                  <w:t>☐</w:t>
                </w:r>
              </w:sdtContent>
            </w:sdt>
          </w:p>
        </w:tc>
      </w:tr>
    </w:tbl>
    <w:p w14:paraId="30C053F6" w14:textId="77777777" w:rsidR="000A718E" w:rsidRPr="000A718E" w:rsidRDefault="000A718E" w:rsidP="000A718E">
      <w:pPr>
        <w:sectPr w:rsidR="000A718E" w:rsidRPr="000A718E" w:rsidSect="00AD310E">
          <w:headerReference w:type="first" r:id="rId14"/>
          <w:footerReference w:type="first" r:id="rId15"/>
          <w:pgSz w:w="16838" w:h="11906" w:orient="landscape"/>
          <w:pgMar w:top="1800" w:right="6490" w:bottom="1276" w:left="585" w:header="432" w:footer="720" w:gutter="0"/>
          <w:cols w:space="720"/>
          <w:titlePg/>
          <w:docGrid w:linePitch="218"/>
        </w:sectPr>
      </w:pPr>
    </w:p>
    <w:tbl>
      <w:tblPr>
        <w:tblStyle w:val="TableGrid"/>
        <w:tblW w:w="11008" w:type="dxa"/>
        <w:tblInd w:w="-545" w:type="dxa"/>
        <w:tblCellMar>
          <w:top w:w="39" w:type="dxa"/>
          <w:left w:w="68" w:type="dxa"/>
          <w:right w:w="19" w:type="dxa"/>
        </w:tblCellMar>
        <w:tblLook w:val="04A0" w:firstRow="1" w:lastRow="0" w:firstColumn="1" w:lastColumn="0" w:noHBand="0" w:noVBand="1"/>
      </w:tblPr>
      <w:tblGrid>
        <w:gridCol w:w="2201"/>
        <w:gridCol w:w="3301"/>
        <w:gridCol w:w="283"/>
        <w:gridCol w:w="2552"/>
        <w:gridCol w:w="2671"/>
      </w:tblGrid>
      <w:tr w:rsidR="00227B5E" w:rsidRPr="0095665E" w14:paraId="5DBB2784" w14:textId="77777777" w:rsidTr="00093115">
        <w:trPr>
          <w:trHeight w:val="518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84CD0D" w14:textId="25DA7F09" w:rsidR="00227B5E" w:rsidRPr="00FE2E66" w:rsidRDefault="00227B5E" w:rsidP="00FE2E66">
            <w:pPr>
              <w:pStyle w:val="Paragraphedeliste"/>
              <w:numPr>
                <w:ilvl w:val="0"/>
                <w:numId w:val="21"/>
              </w:numPr>
              <w:jc w:val="center"/>
              <w:rPr>
                <w:rFonts w:asciiTheme="majorHAnsi" w:hAnsiTheme="majorHAnsi" w:cstheme="majorHAnsi"/>
              </w:rPr>
            </w:pPr>
            <w:r w:rsidRPr="00FE2E66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lastRenderedPageBreak/>
              <w:t>OPERATIONS PHARMACEUTIQUES DE FABRICATION ENVISAGEES</w:t>
            </w:r>
            <w:r w:rsidR="00C30FA4" w:rsidRPr="00FE2E66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 xml:space="preserve"> (IV. </w:t>
            </w:r>
            <w:r w:rsidR="008C02D8" w:rsidRPr="00FE2E66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>5</w:t>
            </w:r>
            <w:r w:rsidR="00C30FA4" w:rsidRPr="00FE2E66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>/</w:t>
            </w:r>
            <w:r w:rsidR="008C02D8" w:rsidRPr="00FE2E66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>5</w:t>
            </w:r>
            <w:r w:rsidR="00C30FA4" w:rsidRPr="00FE2E66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>)</w:t>
            </w:r>
          </w:p>
        </w:tc>
      </w:tr>
      <w:tr w:rsidR="002726F4" w:rsidRPr="0095665E" w14:paraId="197D4978" w14:textId="77777777" w:rsidTr="002726F4">
        <w:trPr>
          <w:trHeight w:val="480"/>
        </w:trPr>
        <w:tc>
          <w:tcPr>
            <w:tcW w:w="11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18CD5D34" w14:textId="4D5F4059" w:rsidR="002726F4" w:rsidRPr="002726F4" w:rsidRDefault="002726F4" w:rsidP="00DC0DA1">
            <w:pPr>
              <w:spacing w:line="276" w:lineRule="auto"/>
              <w:ind w:left="0"/>
              <w:contextualSpacing/>
              <w:rPr>
                <w:rFonts w:ascii="Yu Gothic" w:eastAsia="Yu Gothic" w:hAnsi="Yu Gothic" w:cs="Arial Unicode MS"/>
                <w:bCs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IV.</w:t>
            </w:r>
            <w:r w:rsidR="00DC0DA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>1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. </w:t>
            </w:r>
            <w:r w:rsidRPr="00801B5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Liste des opération(s) pharmaceutique(s) concernée(s) par la sous-traitance et les conditions de réalisation : </w:t>
            </w:r>
            <w:r w:rsidRPr="00801B5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</w:t>
            </w:r>
            <w:r w:rsidRPr="00801B59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 xml:space="preserve">Préciser les opérations mises en place par le donneur d’ordre et celles </w:t>
            </w:r>
            <w:r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 xml:space="preserve">mises en place </w:t>
            </w:r>
            <w:r w:rsidRPr="00801B59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 xml:space="preserve">par le sous-traitant.) </w:t>
            </w:r>
          </w:p>
        </w:tc>
      </w:tr>
      <w:tr w:rsidR="002726F4" w:rsidRPr="0095665E" w14:paraId="3BA912D1" w14:textId="77777777" w:rsidTr="002726F4">
        <w:trPr>
          <w:trHeight w:val="480"/>
        </w:trPr>
        <w:tc>
          <w:tcPr>
            <w:tcW w:w="1100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F00D" w14:textId="77777777" w:rsidR="002726F4" w:rsidRPr="002726F4" w:rsidRDefault="002726F4" w:rsidP="002726F4">
            <w:pPr>
              <w:spacing w:line="276" w:lineRule="auto"/>
              <w:ind w:left="0"/>
              <w:contextualSpacing/>
              <w:rPr>
                <w:rFonts w:ascii="Yu Gothic" w:eastAsia="Yu Gothic" w:hAnsi="Yu Gothic" w:cs="Arial Unicode MS"/>
                <w:bCs/>
                <w:color w:val="000000" w:themeColor="text1"/>
                <w:sz w:val="22"/>
              </w:rPr>
            </w:pPr>
          </w:p>
        </w:tc>
      </w:tr>
      <w:tr w:rsidR="002726F4" w14:paraId="530E3568" w14:textId="77777777" w:rsidTr="002726F4">
        <w:trPr>
          <w:trHeight w:val="358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536B3647" w14:textId="59214CFB" w:rsidR="002726F4" w:rsidRPr="00B07B79" w:rsidRDefault="002726F4" w:rsidP="00DC0DA1">
            <w:pPr>
              <w:ind w:left="0"/>
              <w:rPr>
                <w:rFonts w:asciiTheme="majorHAnsi" w:eastAsia="Calibri" w:hAnsiTheme="majorHAnsi" w:cstheme="majorHAnsi"/>
                <w:i/>
                <w:color w:val="000000" w:themeColor="text1"/>
                <w:sz w:val="21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IV.</w:t>
            </w:r>
            <w:r w:rsidR="00DC0DA1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. Etapes de production</w:t>
            </w:r>
            <w:r w:rsidRPr="00B07B79">
              <w:rPr>
                <w:rFonts w:asciiTheme="majorHAnsi" w:hAnsiTheme="majorHAnsi" w:cstheme="majorHAnsi"/>
                <w:color w:val="FFFFFF"/>
                <w:sz w:val="24"/>
              </w:rPr>
              <w:t xml:space="preserve"> </w:t>
            </w:r>
            <w:r w:rsidRPr="00B07B79">
              <w:rPr>
                <w:rFonts w:asciiTheme="majorHAnsi" w:hAnsiTheme="majorHAnsi" w:cstheme="majorHAnsi"/>
                <w:i/>
                <w:color w:val="FFFFFF"/>
                <w:sz w:val="24"/>
              </w:rPr>
              <w:t xml:space="preserve">(synthétiser les modalités de mise en œuvre des opérations pharmaceutiques </w:t>
            </w:r>
            <w:r>
              <w:rPr>
                <w:rFonts w:asciiTheme="majorHAnsi" w:hAnsiTheme="majorHAnsi" w:cstheme="majorHAnsi"/>
                <w:i/>
                <w:color w:val="FFFFFF"/>
                <w:sz w:val="24"/>
              </w:rPr>
              <w:t>envisag</w:t>
            </w:r>
            <w:r w:rsidRPr="00B07B79">
              <w:rPr>
                <w:rFonts w:asciiTheme="majorHAnsi" w:hAnsiTheme="majorHAnsi" w:cstheme="majorHAnsi"/>
                <w:i/>
                <w:color w:val="FFFFFF"/>
                <w:sz w:val="24"/>
              </w:rPr>
              <w:t>ées</w:t>
            </w:r>
            <w:r>
              <w:rPr>
                <w:rFonts w:asciiTheme="majorHAnsi" w:hAnsiTheme="majorHAnsi" w:cstheme="majorHAnsi"/>
                <w:i/>
                <w:color w:val="FFFFFF"/>
                <w:sz w:val="24"/>
              </w:rPr>
              <w:t xml:space="preserve"> </w:t>
            </w:r>
            <w:r w:rsidRPr="00173848">
              <w:rPr>
                <w:rFonts w:asciiTheme="majorHAnsi" w:hAnsiTheme="majorHAnsi" w:cstheme="majorHAnsi"/>
                <w:i/>
                <w:color w:val="FFFFFF" w:themeColor="background1"/>
                <w:sz w:val="24"/>
              </w:rPr>
              <w:t>sous forme de schéma général pour chaque forme pharmaceutique.)</w:t>
            </w:r>
          </w:p>
        </w:tc>
      </w:tr>
      <w:tr w:rsidR="002726F4" w14:paraId="418D9F75" w14:textId="77777777" w:rsidTr="007E5020">
        <w:trPr>
          <w:trHeight w:val="30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A4C4" w14:textId="77777777" w:rsidR="002726F4" w:rsidRPr="00B07B79" w:rsidRDefault="002726F4" w:rsidP="002726F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  <w:p w14:paraId="2D0FE937" w14:textId="77777777" w:rsidR="002726F4" w:rsidRPr="00B07B79" w:rsidRDefault="002726F4" w:rsidP="002726F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</w:p>
          <w:p w14:paraId="51AEFF86" w14:textId="5672C00A" w:rsidR="002726F4" w:rsidRPr="00B07B79" w:rsidRDefault="002726F4" w:rsidP="002726F4">
            <w:pPr>
              <w:ind w:left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B07B79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      </w:t>
            </w:r>
          </w:p>
        </w:tc>
      </w:tr>
      <w:tr w:rsidR="002726F4" w:rsidRPr="0095665E" w14:paraId="1F86930B" w14:textId="77777777" w:rsidTr="002726F4">
        <w:trPr>
          <w:trHeight w:val="300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77DC8A1" w14:textId="75C28A16" w:rsidR="002726F4" w:rsidRPr="0095665E" w:rsidRDefault="002726F4" w:rsidP="00DC0DA1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  <w:bookmarkStart w:id="4" w:name="_Hlk84149358"/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IV.</w:t>
            </w:r>
            <w:r w:rsidR="00DC0DA1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3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. 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Liste des équipements nécessaires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aux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opérations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pharmaceutiques de production</w:t>
            </w:r>
            <w:r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mises en œuvre </w:t>
            </w:r>
            <w:r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(Répertorier les équipements de production sous forme de tableau</w:t>
            </w:r>
            <w:r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).</w:t>
            </w:r>
          </w:p>
        </w:tc>
      </w:tr>
      <w:tr w:rsidR="002726F4" w:rsidRPr="0095665E" w14:paraId="14E30201" w14:textId="77777777" w:rsidTr="007A1A71">
        <w:trPr>
          <w:trHeight w:val="440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4C57" w14:textId="09715D91" w:rsidR="002726F4" w:rsidRPr="00173848" w:rsidRDefault="002726F4" w:rsidP="002726F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Equipement 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8D6D" w14:textId="591C927C" w:rsidR="002726F4" w:rsidRPr="00173848" w:rsidRDefault="002726F4" w:rsidP="002726F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Marque et modèle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BE73" w14:textId="2EB73725" w:rsidR="002726F4" w:rsidRPr="00173848" w:rsidRDefault="002726F4" w:rsidP="002726F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N° de série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1DE0" w14:textId="0089ABA2" w:rsidR="002726F4" w:rsidRPr="00173848" w:rsidRDefault="002726F4" w:rsidP="002726F4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Etat de qualification  </w:t>
            </w:r>
            <w:r w:rsidR="00CB470C"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*</w:t>
            </w:r>
          </w:p>
        </w:tc>
      </w:tr>
      <w:tr w:rsidR="002726F4" w:rsidRPr="0095665E" w14:paraId="416C0A10" w14:textId="77777777" w:rsidTr="007A1A71">
        <w:trPr>
          <w:trHeight w:val="248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CF89" w14:textId="77777777" w:rsidR="002726F4" w:rsidRDefault="002726F4" w:rsidP="002726F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B0A2" w14:textId="77777777" w:rsidR="002726F4" w:rsidRDefault="002726F4" w:rsidP="002726F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05FA" w14:textId="77777777" w:rsidR="002726F4" w:rsidRDefault="002726F4" w:rsidP="002726F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2E7B" w14:textId="77777777" w:rsidR="002726F4" w:rsidRDefault="002726F4" w:rsidP="002726F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2726F4" w:rsidRPr="0095665E" w14:paraId="182B747F" w14:textId="77777777" w:rsidTr="007A1A71">
        <w:trPr>
          <w:trHeight w:val="197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64B8" w14:textId="77777777" w:rsidR="002726F4" w:rsidRDefault="002726F4" w:rsidP="002726F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C4BA" w14:textId="77777777" w:rsidR="002726F4" w:rsidRDefault="002726F4" w:rsidP="002726F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0443" w14:textId="77777777" w:rsidR="002726F4" w:rsidRDefault="002726F4" w:rsidP="002726F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A1F7" w14:textId="77777777" w:rsidR="002726F4" w:rsidRDefault="002726F4" w:rsidP="002726F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CB470C" w:rsidRPr="0095665E" w14:paraId="5D664091" w14:textId="77777777" w:rsidTr="00250681">
        <w:trPr>
          <w:trHeight w:val="197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9C59" w14:textId="77777777" w:rsidR="00CB470C" w:rsidRPr="006B1CDD" w:rsidRDefault="00CB470C" w:rsidP="00CB470C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6B1CDD">
              <w:rPr>
                <w:rFonts w:asciiTheme="majorHAnsi" w:eastAsia="Calibri" w:hAnsiTheme="majorHAnsi" w:cstheme="majorHAnsi"/>
                <w:color w:val="auto"/>
                <w:sz w:val="22"/>
              </w:rPr>
              <w:t xml:space="preserve">* Concernant l’état de qualification, prévoir une liste déroulante des éléments suivants : </w:t>
            </w:r>
          </w:p>
          <w:p w14:paraId="480DC684" w14:textId="77777777" w:rsidR="00CB470C" w:rsidRDefault="00CB470C" w:rsidP="00CB470C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6B1CDD">
              <w:rPr>
                <w:rFonts w:asciiTheme="majorHAnsi" w:eastAsia="Calibri" w:hAnsiTheme="majorHAnsi" w:cstheme="majorHAnsi"/>
                <w:color w:val="auto"/>
                <w:sz w:val="22"/>
              </w:rPr>
              <w:t>-</w:t>
            </w:r>
            <w:r>
              <w:rPr>
                <w:rFonts w:asciiTheme="majorHAnsi" w:eastAsia="Calibri" w:hAnsiTheme="majorHAnsi" w:cstheme="majorHAnsi"/>
                <w:color w:val="auto"/>
                <w:sz w:val="22"/>
              </w:rPr>
              <w:t xml:space="preserve"> QI (Qualification d’Installation)</w:t>
            </w:r>
          </w:p>
          <w:p w14:paraId="53859B08" w14:textId="77777777" w:rsidR="00CB470C" w:rsidRDefault="00CB470C" w:rsidP="00CB470C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color w:val="auto"/>
                <w:sz w:val="22"/>
              </w:rPr>
              <w:t>- QO (Qualification Opérationnel)</w:t>
            </w:r>
          </w:p>
          <w:p w14:paraId="47995D05" w14:textId="77777777" w:rsidR="00CB470C" w:rsidRDefault="00CB470C" w:rsidP="00CB470C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color w:val="auto"/>
                <w:sz w:val="22"/>
              </w:rPr>
              <w:t xml:space="preserve">- QP (Qualification de Performance) </w:t>
            </w:r>
          </w:p>
          <w:p w14:paraId="61925DDC" w14:textId="77777777" w:rsidR="00CB470C" w:rsidRPr="00F33D41" w:rsidRDefault="00CB470C" w:rsidP="00CB470C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F33D41">
              <w:rPr>
                <w:rFonts w:asciiTheme="majorHAnsi" w:eastAsia="Calibri" w:hAnsiTheme="majorHAnsi" w:cstheme="majorHAnsi"/>
                <w:color w:val="auto"/>
                <w:sz w:val="22"/>
              </w:rPr>
              <w:t>- Non qualifié</w:t>
            </w:r>
          </w:p>
          <w:p w14:paraId="4727A0FB" w14:textId="77777777" w:rsidR="00CB470C" w:rsidRPr="00F33D41" w:rsidRDefault="00CB470C" w:rsidP="00CB470C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F33D41">
              <w:rPr>
                <w:rFonts w:asciiTheme="majorHAnsi" w:eastAsia="Calibri" w:hAnsiTheme="majorHAnsi" w:cstheme="majorHAnsi"/>
                <w:color w:val="auto"/>
                <w:sz w:val="22"/>
              </w:rPr>
              <w:t>- En cours de qualification</w:t>
            </w:r>
          </w:p>
          <w:p w14:paraId="37F8C339" w14:textId="77777777" w:rsidR="00CB470C" w:rsidRDefault="00CB470C" w:rsidP="002726F4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2726F4" w14:paraId="15BA76FC" w14:textId="77777777" w:rsidTr="006A6403">
        <w:trPr>
          <w:trHeight w:val="358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32CDA187" w14:textId="08E421D5" w:rsidR="002726F4" w:rsidRDefault="002726F4" w:rsidP="00DC0DA1">
            <w:pPr>
              <w:ind w:left="0"/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</w:pPr>
            <w:bookmarkStart w:id="5" w:name="_Hlk84149371"/>
            <w:bookmarkEnd w:id="4"/>
            <w:r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IV.</w:t>
            </w:r>
            <w:r w:rsidR="00DC0DA1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4</w:t>
            </w:r>
            <w:r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 xml:space="preserve">. Nombre des personnes se livrant aux opérations pharmaceutiques de </w:t>
            </w:r>
            <w:r w:rsidRPr="00F6677E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</w:rPr>
              <w:t xml:space="preserve">fabrication </w:t>
            </w:r>
            <w:r w:rsidRPr="00F6677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(Joindre un document recensant le personnel affecté aux opérations de fabrication)</w:t>
            </w:r>
            <w:r w:rsidR="006A6403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</w:rPr>
              <w:t xml:space="preserve"> - Donneur d’ordre</w:t>
            </w:r>
          </w:p>
        </w:tc>
      </w:tr>
      <w:tr w:rsidR="002726F4" w14:paraId="3A0C2C39" w14:textId="77777777" w:rsidTr="00CB5647">
        <w:trPr>
          <w:trHeight w:val="358"/>
        </w:trPr>
        <w:tc>
          <w:tcPr>
            <w:tcW w:w="5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82188" w14:textId="77777777" w:rsidR="002726F4" w:rsidRDefault="002726F4" w:rsidP="002726F4">
            <w:pPr>
              <w:pStyle w:val="Paragraphedeliste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</w:pPr>
            <w:bookmarkStart w:id="6" w:name="_Hlk84149387"/>
            <w:bookmarkEnd w:id="5"/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 xml:space="preserve">Inférieur ou égal à 30 </w:t>
            </w:r>
          </w:p>
          <w:p w14:paraId="0804A933" w14:textId="2E17E494" w:rsidR="002726F4" w:rsidRDefault="002726F4" w:rsidP="002726F4">
            <w:pPr>
              <w:pStyle w:val="Paragraphedeliste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</w:pPr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Allant de 3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1</w:t>
            </w:r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 xml:space="preserve"> à 7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1</w:t>
            </w:r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660541C1" w14:textId="0CAF6495" w:rsidR="002726F4" w:rsidRPr="006A6403" w:rsidRDefault="002726F4" w:rsidP="006A6403">
            <w:pPr>
              <w:pStyle w:val="Paragraphedeliste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Supérieur à</w:t>
            </w:r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 xml:space="preserve"> 7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2, préciser : …..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A59C2" w14:textId="79427D03" w:rsidR="002726F4" w:rsidRDefault="002726F4" w:rsidP="002726F4">
            <w:pPr>
              <w:spacing w:line="240" w:lineRule="auto"/>
              <w:ind w:left="0"/>
              <w:contextualSpacing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Theme="majorHAnsi" w:eastAsia="Calibri" w:hAnsiTheme="majorHAnsi" w:cstheme="majorHAnsi"/>
                  <w:b/>
                  <w:color w:val="000000" w:themeColor="text1"/>
                  <w:sz w:val="22"/>
                </w:rPr>
                <w:id w:val="-90044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1D6892ED" w14:textId="7981F237" w:rsidR="002726F4" w:rsidRDefault="002726F4" w:rsidP="002726F4">
            <w:pPr>
              <w:spacing w:line="24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="Arial Unicode MS" w:eastAsia="Arial Unicode MS" w:hAnsi="Arial Unicode MS" w:cs="Arial Unicode MS"/>
                  <w:b/>
                  <w:color w:val="000000" w:themeColor="text1"/>
                  <w:sz w:val="22"/>
                </w:rPr>
                <w:id w:val="-138178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3FE47292" w14:textId="3FB26B57" w:rsidR="002726F4" w:rsidRPr="006A6403" w:rsidRDefault="002726F4" w:rsidP="006A6403">
            <w:pPr>
              <w:spacing w:line="24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="Arial Unicode MS" w:eastAsia="Arial Unicode MS" w:hAnsi="Arial Unicode MS" w:cs="Arial Unicode MS"/>
                  <w:b/>
                  <w:color w:val="000000" w:themeColor="text1"/>
                  <w:sz w:val="22"/>
                </w:rPr>
                <w:id w:val="43741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</w:tc>
      </w:tr>
      <w:tr w:rsidR="006A6403" w14:paraId="3DBB8635" w14:textId="77777777" w:rsidTr="006A6403">
        <w:trPr>
          <w:trHeight w:val="358"/>
        </w:trPr>
        <w:tc>
          <w:tcPr>
            <w:tcW w:w="11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0DE5A36F" w14:textId="0FA28C53" w:rsidR="006A6403" w:rsidRDefault="00DC0DA1" w:rsidP="006A6403">
            <w:pPr>
              <w:spacing w:line="240" w:lineRule="auto"/>
              <w:ind w:left="0"/>
              <w:contextualSpacing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>IV.5</w:t>
            </w:r>
            <w:r w:rsidR="006A6403">
              <w:rPr>
                <w:rFonts w:asciiTheme="majorHAnsi" w:hAnsiTheme="majorHAnsi" w:cstheme="majorHAnsi"/>
                <w:b/>
                <w:bCs/>
                <w:color w:val="FFFFFF"/>
                <w:sz w:val="24"/>
              </w:rPr>
              <w:t xml:space="preserve">. Nombre des personnes se livrant aux opérations pharmaceutiques de </w:t>
            </w:r>
            <w:r w:rsidR="006A6403" w:rsidRPr="00F6677E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</w:rPr>
              <w:t xml:space="preserve">fabrication </w:t>
            </w:r>
            <w:r w:rsidR="006A6403" w:rsidRPr="00F6677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(Joindre un document recensant le personnel affecté aux opérations de fabrication)</w:t>
            </w:r>
            <w:r w:rsidR="006A6403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</w:rPr>
              <w:t xml:space="preserve"> – sous-traitant</w:t>
            </w:r>
          </w:p>
        </w:tc>
      </w:tr>
      <w:tr w:rsidR="006A6403" w14:paraId="38ED8B35" w14:textId="77777777" w:rsidTr="006A6403">
        <w:trPr>
          <w:trHeight w:val="1089"/>
        </w:trPr>
        <w:tc>
          <w:tcPr>
            <w:tcW w:w="5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C901D" w14:textId="77777777" w:rsidR="006A6403" w:rsidRDefault="006A6403" w:rsidP="006A6403">
            <w:pPr>
              <w:pStyle w:val="Paragraphedeliste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</w:pPr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 xml:space="preserve">Inférieur ou égal à 30 </w:t>
            </w:r>
          </w:p>
          <w:p w14:paraId="08E180CF" w14:textId="77777777" w:rsidR="006A6403" w:rsidRDefault="006A6403" w:rsidP="006A6403">
            <w:pPr>
              <w:pStyle w:val="Paragraphedeliste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</w:pPr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Allant de 3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1</w:t>
            </w:r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 xml:space="preserve"> à 7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1</w:t>
            </w:r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2BACB023" w14:textId="15AE413F" w:rsidR="006A6403" w:rsidRPr="006A6403" w:rsidRDefault="006A6403" w:rsidP="006A6403">
            <w:pPr>
              <w:pStyle w:val="Paragraphedeliste"/>
              <w:numPr>
                <w:ilvl w:val="0"/>
                <w:numId w:val="14"/>
              </w:numP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Supérieur à</w:t>
            </w:r>
            <w:r w:rsidRPr="00CB564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 xml:space="preserve"> 7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</w:rPr>
              <w:t>2, préciser : …..</w:t>
            </w:r>
          </w:p>
        </w:tc>
        <w:tc>
          <w:tcPr>
            <w:tcW w:w="52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092D7" w14:textId="77777777" w:rsidR="006A6403" w:rsidRDefault="006A6403" w:rsidP="006A6403">
            <w:pPr>
              <w:spacing w:line="240" w:lineRule="auto"/>
              <w:ind w:left="0"/>
              <w:contextualSpacing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Theme="majorHAnsi" w:eastAsia="Calibri" w:hAnsiTheme="majorHAnsi" w:cstheme="majorHAnsi"/>
                  <w:b/>
                  <w:color w:val="000000" w:themeColor="text1"/>
                  <w:sz w:val="22"/>
                </w:rPr>
                <w:id w:val="-49257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1EBE2FA7" w14:textId="77777777" w:rsidR="006A6403" w:rsidRDefault="006A6403" w:rsidP="006A6403">
            <w:pPr>
              <w:spacing w:line="24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="Arial Unicode MS" w:eastAsia="Arial Unicode MS" w:hAnsi="Arial Unicode MS" w:cs="Arial Unicode MS"/>
                  <w:b/>
                  <w:color w:val="000000" w:themeColor="text1"/>
                  <w:sz w:val="22"/>
                </w:rPr>
                <w:id w:val="135006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1AEE0975" w14:textId="3ACCBFD3" w:rsidR="006A6403" w:rsidRPr="006A6403" w:rsidRDefault="006A6403" w:rsidP="006A6403">
            <w:pPr>
              <w:spacing w:line="24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="Arial Unicode MS" w:eastAsia="Arial Unicode MS" w:hAnsi="Arial Unicode MS" w:cs="Arial Unicode MS"/>
                  <w:b/>
                  <w:color w:val="000000" w:themeColor="text1"/>
                  <w:sz w:val="22"/>
                </w:rPr>
                <w:id w:val="-40252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</w:tc>
      </w:tr>
      <w:bookmarkEnd w:id="6"/>
    </w:tbl>
    <w:p w14:paraId="48E3AB33" w14:textId="668BA19D" w:rsidR="00131382" w:rsidRDefault="00131382">
      <w:pPr>
        <w:ind w:left="-1020" w:right="4765"/>
      </w:pPr>
    </w:p>
    <w:p w14:paraId="22306D4F" w14:textId="0924C0E1" w:rsidR="00B07B79" w:rsidRDefault="00B07B79" w:rsidP="000E28A3">
      <w:pPr>
        <w:spacing w:line="240" w:lineRule="auto"/>
        <w:ind w:left="0"/>
      </w:pPr>
      <w:r>
        <w:br w:type="page"/>
      </w:r>
    </w:p>
    <w:tbl>
      <w:tblPr>
        <w:tblStyle w:val="TableGrid"/>
        <w:tblW w:w="11008" w:type="dxa"/>
        <w:tblInd w:w="-545" w:type="dxa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2201"/>
        <w:gridCol w:w="1465"/>
        <w:gridCol w:w="1552"/>
        <w:gridCol w:w="283"/>
        <w:gridCol w:w="851"/>
        <w:gridCol w:w="1843"/>
        <w:gridCol w:w="2813"/>
      </w:tblGrid>
      <w:tr w:rsidR="00227B5E" w14:paraId="380EE5B6" w14:textId="77777777" w:rsidTr="00093115">
        <w:trPr>
          <w:trHeight w:val="438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266575" w14:textId="2E0C5B88" w:rsidR="00227B5E" w:rsidRPr="00635188" w:rsidRDefault="00227B5E" w:rsidP="00FE2E66">
            <w:pPr>
              <w:pStyle w:val="Paragraphedeliste"/>
              <w:numPr>
                <w:ilvl w:val="0"/>
                <w:numId w:val="21"/>
              </w:numPr>
              <w:jc w:val="center"/>
              <w:rPr>
                <w:rFonts w:ascii="Calibri" w:eastAsia="Calibri" w:hAnsi="Calibri" w:cs="Calibri"/>
                <w:b/>
                <w:color w:val="FFFFFF"/>
                <w:sz w:val="22"/>
              </w:rPr>
            </w:pPr>
            <w:bookmarkStart w:id="7" w:name="_Hlk84149662"/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lastRenderedPageBreak/>
              <w:t>DESCRIPTIF DU TYPE ET DE L’ORGANISATION DU CONTRÔLE QUALITÉ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  <w:t xml:space="preserve"> (V.4/4)</w:t>
            </w:r>
          </w:p>
        </w:tc>
      </w:tr>
      <w:tr w:rsidR="00227B5E" w14:paraId="4C18CD8E" w14:textId="77777777" w:rsidTr="006A6403">
        <w:trPr>
          <w:trHeight w:val="438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0000"/>
          </w:tcPr>
          <w:p w14:paraId="2E8F5767" w14:textId="5BFCBAAF" w:rsidR="00227B5E" w:rsidRPr="0095665E" w:rsidRDefault="00644307" w:rsidP="00093115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3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V.1. 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Organisation </w:t>
            </w:r>
            <w:r w:rsidR="00227B5E" w:rsidRPr="00873C1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</w:rPr>
              <w:t xml:space="preserve">du contrôle qualité </w:t>
            </w:r>
            <w:r w:rsidR="00227B5E" w:rsidRPr="00873C1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</w:rPr>
              <w:t>(Cocher la(les) case(s) appropriée(s))</w:t>
            </w:r>
          </w:p>
        </w:tc>
      </w:tr>
      <w:tr w:rsidR="00227B5E" w14:paraId="5E148B00" w14:textId="77777777" w:rsidTr="00664E40">
        <w:trPr>
          <w:trHeight w:val="1216"/>
        </w:trPr>
        <w:tc>
          <w:tcPr>
            <w:tcW w:w="63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</w:tcPr>
          <w:p w14:paraId="5C9A05F7" w14:textId="647282EE" w:rsidR="00964082" w:rsidRDefault="00964082" w:rsidP="00964082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Contrôle qualité assuré en totalité par l’établissement pharmaceutique de fabrication</w:t>
            </w:r>
            <w:r w:rsidR="002F106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sous-traitant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</w:p>
          <w:p w14:paraId="1815D083" w14:textId="384EFF27" w:rsidR="00F51153" w:rsidRPr="00F51153" w:rsidRDefault="00F51153" w:rsidP="00F51153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Contrôle qualité assuré en totalité par l’établissement pharmaceutique de fabrication donneur d’ordre.</w:t>
            </w:r>
          </w:p>
          <w:p w14:paraId="56C297DC" w14:textId="6D5B690A" w:rsidR="00964082" w:rsidRDefault="00227B5E" w:rsidP="00093115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F658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Contrôle </w:t>
            </w:r>
            <w:r w:rsidR="0096408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qualité assuré partiellement par l’établissement pharmaceutique de fabrication </w:t>
            </w:r>
            <w:r w:rsidR="002F106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sous-traitant.</w:t>
            </w:r>
          </w:p>
          <w:p w14:paraId="66D9A941" w14:textId="51FC47A3" w:rsidR="00DD2D28" w:rsidRPr="00DD2D28" w:rsidRDefault="00DD2D28" w:rsidP="007A2443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0F658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Contrôle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qualité assuré partiellement </w:t>
            </w:r>
            <w:r w:rsidR="00664E4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par l’établissement     </w:t>
            </w:r>
            <w:r w:rsidR="007A244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</w:t>
            </w:r>
            <w:r w:rsidR="00664E4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664E40">
              <w:rPr>
                <w:rFonts w:ascii="MS Gothic" w:eastAsia="MS Gothic" w:hAnsi="MS Gothic" w:cs="Arial Unicode MS" w:hint="eastAsia"/>
                <w:b/>
                <w:color w:val="000000" w:themeColor="text1"/>
                <w:sz w:val="22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pharmaceutique de fabrication </w:t>
            </w:r>
            <w:r w:rsidR="00141CE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donneur d’ordre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.</w:t>
            </w:r>
            <w:r w:rsidR="00141CEF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                             </w:t>
            </w:r>
          </w:p>
          <w:p w14:paraId="07CB29D4" w14:textId="4703C318" w:rsidR="00227B5E" w:rsidRPr="000F6580" w:rsidRDefault="00964082" w:rsidP="00664E40">
            <w:pPr>
              <w:pStyle w:val="Paragraphedeliste"/>
              <w:numPr>
                <w:ilvl w:val="0"/>
                <w:numId w:val="9"/>
              </w:numPr>
              <w:spacing w:line="360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Contrôle</w:t>
            </w:r>
            <w:r w:rsidR="007A1A7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qualité</w:t>
            </w:r>
            <w:r w:rsidR="007A1A7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227B5E" w:rsidRPr="000F658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sous-traité</w:t>
            </w:r>
            <w:r w:rsidR="007A1A7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</w:t>
            </w:r>
            <w:r w:rsidR="002F106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2F106B" w:rsidRPr="002F106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à un tiers.</w:t>
            </w:r>
            <w:r w:rsidR="00DD2D2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                                         </w:t>
            </w:r>
          </w:p>
          <w:p w14:paraId="1810539B" w14:textId="29565319" w:rsidR="00DD2D28" w:rsidRPr="00DD2D28" w:rsidRDefault="00227B5E" w:rsidP="00DD2D28">
            <w:pPr>
              <w:pStyle w:val="Paragraphedeliste"/>
              <w:spacing w:line="360" w:lineRule="auto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E630E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(Joindre le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(les)</w:t>
            </w:r>
            <w:r w:rsidRPr="00E630E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contrat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(s)</w:t>
            </w:r>
            <w:r w:rsidRPr="00E630EF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de sous-traitance, le cas échéant).</w:t>
            </w:r>
            <w:r w:rsidR="00DD2D28" w:rsidRPr="003834CC"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65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67613D" w14:textId="311FE578" w:rsidR="00227B5E" w:rsidRDefault="009D5812" w:rsidP="00964082">
            <w:pPr>
              <w:spacing w:line="48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="Arial Unicode MS" w:eastAsia="Arial Unicode MS" w:hAnsi="Arial Unicode MS" w:cs="Arial Unicode MS" w:hint="eastAsia"/>
                  <w:b/>
                  <w:color w:val="000000" w:themeColor="text1"/>
                  <w:sz w:val="22"/>
                </w:rPr>
                <w:id w:val="162055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153"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55D17D6F" w14:textId="6B804D46" w:rsidR="009D5812" w:rsidRPr="0095665E" w:rsidRDefault="009D5812" w:rsidP="00964082">
            <w:pPr>
              <w:spacing w:line="48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</w:rPr>
              <w:t>-</w:t>
            </w:r>
            <w:sdt>
              <w:sdtPr>
                <w:rPr>
                  <w:rFonts w:ascii="Arial Unicode MS" w:eastAsia="Arial Unicode MS" w:hAnsi="Arial Unicode MS" w:cs="Arial Unicode MS"/>
                  <w:b/>
                  <w:color w:val="000000" w:themeColor="text1"/>
                  <w:sz w:val="22"/>
                </w:rPr>
                <w:id w:val="196700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</w:rPr>
                  <w:t>☐</w:t>
                </w:r>
              </w:sdtContent>
            </w:sdt>
          </w:p>
          <w:p w14:paraId="2F1F47DC" w14:textId="1EF4F2F5" w:rsidR="00227B5E" w:rsidRPr="00964082" w:rsidRDefault="00964082" w:rsidP="00964082">
            <w:pPr>
              <w:spacing w:line="480" w:lineRule="auto"/>
              <w:ind w:left="0"/>
              <w:contextualSpacing/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 w:themeColor="text1"/>
                <w:sz w:val="22"/>
                <w:lang w:val="en-US"/>
              </w:rPr>
              <w:t>-</w:t>
            </w:r>
            <w:sdt>
              <w:sdtPr>
                <w:rPr>
                  <w:rFonts w:ascii="Arial Unicode MS" w:eastAsia="Arial Unicode MS" w:hAnsi="Arial Unicode MS" w:cs="Arial Unicode MS"/>
                  <w:b/>
                  <w:color w:val="000000" w:themeColor="text1"/>
                  <w:sz w:val="22"/>
                  <w:lang w:val="en-US"/>
                </w:rPr>
                <w:id w:val="-74141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443">
                  <w:rPr>
                    <w:rFonts w:ascii="MS Gothic" w:eastAsia="MS Gothic" w:hAnsi="MS Gothic" w:cs="Arial Unicode MS" w:hint="eastAsia"/>
                    <w:b/>
                    <w:color w:val="000000" w:themeColor="text1"/>
                    <w:sz w:val="22"/>
                    <w:lang w:val="en-US"/>
                  </w:rPr>
                  <w:t>☐</w:t>
                </w:r>
              </w:sdtContent>
            </w:sdt>
          </w:p>
        </w:tc>
      </w:tr>
      <w:tr w:rsidR="00227B5E" w14:paraId="190C90E5" w14:textId="77777777" w:rsidTr="006A6403">
        <w:trPr>
          <w:trHeight w:val="359"/>
        </w:trPr>
        <w:tc>
          <w:tcPr>
            <w:tcW w:w="1100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0000"/>
          </w:tcPr>
          <w:p w14:paraId="55257529" w14:textId="7A80F3C6" w:rsidR="00227B5E" w:rsidRPr="008B5BB9" w:rsidRDefault="00644307" w:rsidP="00093115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V.2. </w:t>
            </w:r>
            <w:r w:rsidR="00227B5E" w:rsidRPr="00873C1E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Nombre et qualification des personnes prévues pour le contrôle qualité</w:t>
            </w:r>
          </w:p>
        </w:tc>
      </w:tr>
      <w:tr w:rsidR="00412AFD" w:rsidRPr="00B07B79" w14:paraId="7828C618" w14:textId="77777777" w:rsidTr="003C2C61">
        <w:trPr>
          <w:trHeight w:val="405"/>
        </w:trPr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ECB4FD" w14:textId="77777777" w:rsidR="00412AFD" w:rsidRDefault="00412AFD" w:rsidP="003C2C61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Intitulé du poste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E82D98" w14:textId="77777777" w:rsidR="00412AFD" w:rsidRPr="00B07B79" w:rsidRDefault="00412AFD" w:rsidP="003C2C61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Effectif</w:t>
            </w:r>
          </w:p>
        </w:tc>
        <w:tc>
          <w:tcPr>
            <w:tcW w:w="55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29F856" w14:textId="77777777" w:rsidR="00412AFD" w:rsidRPr="00B07B79" w:rsidRDefault="00412AFD" w:rsidP="003C2C61">
            <w:pPr>
              <w:spacing w:line="276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Qualification (Diplôme, Certificat, Formation etc… ) </w:t>
            </w:r>
          </w:p>
        </w:tc>
      </w:tr>
      <w:tr w:rsidR="00412AFD" w14:paraId="7B6A49D2" w14:textId="77777777" w:rsidTr="003C2C61">
        <w:trPr>
          <w:trHeight w:val="405"/>
        </w:trPr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44722A" w14:textId="77777777" w:rsidR="00412AFD" w:rsidRDefault="00412AFD" w:rsidP="003C2C61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DCA162" w14:textId="77777777" w:rsidR="00412AFD" w:rsidRDefault="00412AFD" w:rsidP="003C2C61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5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27E433" w14:textId="77777777" w:rsidR="00412AFD" w:rsidRDefault="00412AFD" w:rsidP="003C2C61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412AFD" w14:paraId="00657761" w14:textId="77777777" w:rsidTr="003C2C61">
        <w:trPr>
          <w:trHeight w:val="405"/>
        </w:trPr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9F0090" w14:textId="77777777" w:rsidR="00412AFD" w:rsidRDefault="00412AFD" w:rsidP="003C2C61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E57724" w14:textId="77777777" w:rsidR="00412AFD" w:rsidRDefault="00412AFD" w:rsidP="003C2C61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55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189053" w14:textId="77777777" w:rsidR="00412AFD" w:rsidRDefault="00412AFD" w:rsidP="003C2C61">
            <w:pPr>
              <w:spacing w:line="360" w:lineRule="auto"/>
              <w:ind w:left="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227B5E" w14:paraId="0CFE1FA1" w14:textId="77777777" w:rsidTr="006A6403">
        <w:trPr>
          <w:trHeight w:val="438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26E58B5" w14:textId="7C49DA9E" w:rsidR="00227B5E" w:rsidRPr="00556418" w:rsidRDefault="00644307" w:rsidP="00093115">
            <w:pPr>
              <w:ind w:left="0"/>
              <w:rPr>
                <w:rFonts w:asciiTheme="majorHAnsi" w:eastAsia="Calibri" w:hAnsiTheme="majorHAnsi" w:cstheme="majorHAnsi"/>
                <w:bCs/>
                <w:color w:val="FFFFFF" w:themeColor="background1"/>
                <w:sz w:val="24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 xml:space="preserve">V.3. </w:t>
            </w:r>
            <w:r w:rsidR="00227B5E" w:rsidRPr="00556418"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  <w:t xml:space="preserve">Modalités de mises en œuvre du contrôle qualité </w:t>
            </w:r>
            <w:r w:rsidR="00227B5E" w:rsidRPr="00556418">
              <w:rPr>
                <w:rFonts w:asciiTheme="majorHAnsi" w:hAnsiTheme="majorHAnsi" w:cstheme="majorHAnsi"/>
                <w:bCs/>
                <w:i/>
                <w:color w:val="FFFFFF" w:themeColor="background1"/>
                <w:sz w:val="24"/>
              </w:rPr>
              <w:t>(Décrire les opérations pharmaceutiques envisagées)</w:t>
            </w:r>
            <w:r w:rsidR="00227B5E" w:rsidRPr="00556418">
              <w:rPr>
                <w:rFonts w:asciiTheme="majorHAnsi" w:eastAsia="Calibri" w:hAnsiTheme="majorHAnsi" w:cstheme="majorHAnsi"/>
                <w:bCs/>
                <w:color w:val="FFFFFF" w:themeColor="background1"/>
                <w:sz w:val="24"/>
              </w:rPr>
              <w:t xml:space="preserve"> </w:t>
            </w:r>
          </w:p>
          <w:p w14:paraId="7E4DE2AE" w14:textId="77777777" w:rsidR="00227B5E" w:rsidRPr="00556418" w:rsidRDefault="00227B5E" w:rsidP="00093115">
            <w:pPr>
              <w:ind w:left="0"/>
              <w:rPr>
                <w:rFonts w:asciiTheme="majorHAnsi" w:eastAsia="Calibri" w:hAnsiTheme="majorHAnsi" w:cstheme="majorHAnsi"/>
                <w:i/>
                <w:color w:val="FFFFFF" w:themeColor="background1"/>
                <w:sz w:val="21"/>
                <w:szCs w:val="32"/>
              </w:rPr>
            </w:pPr>
            <w:r w:rsidRPr="00556418">
              <w:rPr>
                <w:rFonts w:asciiTheme="majorHAnsi" w:eastAsia="Calibri" w:hAnsiTheme="majorHAnsi" w:cstheme="majorHAnsi"/>
                <w:i/>
                <w:color w:val="FFFFFF" w:themeColor="background1"/>
                <w:sz w:val="21"/>
                <w:szCs w:val="32"/>
              </w:rPr>
              <w:t xml:space="preserve">Si l’activité fait l’objet d’une sous-traitance, les éléments ci-dessous doivent être également décrit. </w:t>
            </w:r>
          </w:p>
        </w:tc>
      </w:tr>
      <w:tr w:rsidR="00227B5E" w14:paraId="626A3B16" w14:textId="77777777" w:rsidTr="00093115">
        <w:trPr>
          <w:trHeight w:val="301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250E" w14:textId="2991F53B" w:rsidR="00227B5E" w:rsidRPr="00B07B79" w:rsidRDefault="00826970" w:rsidP="000931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Echantillonnage </w:t>
            </w:r>
            <w:r w:rsidR="00626EB4"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  <w:t xml:space="preserve">(Principe et organisation) </w:t>
            </w:r>
          </w:p>
        </w:tc>
      </w:tr>
      <w:tr w:rsidR="00227B5E" w14:paraId="5719BE15" w14:textId="77777777" w:rsidTr="00093115">
        <w:trPr>
          <w:trHeight w:val="300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98B8" w14:textId="5DD4B837" w:rsidR="00227B5E" w:rsidRPr="00B07B79" w:rsidRDefault="00227B5E" w:rsidP="000931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27B5E" w14:paraId="785B4635" w14:textId="77777777" w:rsidTr="00093115">
        <w:trPr>
          <w:trHeight w:val="300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1368" w14:textId="2E656FE4" w:rsidR="00227B5E" w:rsidRPr="00B07B79" w:rsidRDefault="00626EB4" w:rsidP="000931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Paramètres de c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ontrôle physico-chimique</w:t>
            </w:r>
          </w:p>
        </w:tc>
      </w:tr>
      <w:tr w:rsidR="00227B5E" w14:paraId="70CE2B96" w14:textId="77777777" w:rsidTr="00093115">
        <w:trPr>
          <w:trHeight w:val="300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682C" w14:textId="5EB554B6" w:rsidR="00227B5E" w:rsidRPr="00B07B79" w:rsidRDefault="00227B5E" w:rsidP="000931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27B5E" w14:paraId="139B2352" w14:textId="77777777" w:rsidTr="00093115">
        <w:trPr>
          <w:trHeight w:val="300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FDE6" w14:textId="39BBD437" w:rsidR="00227B5E" w:rsidRPr="00B07B79" w:rsidRDefault="00626EB4" w:rsidP="000931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Paramètres de c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ontrôle microbiologique </w:t>
            </w:r>
          </w:p>
        </w:tc>
      </w:tr>
      <w:tr w:rsidR="00227B5E" w14:paraId="142A8082" w14:textId="77777777" w:rsidTr="00093115">
        <w:trPr>
          <w:trHeight w:val="300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C91E" w14:textId="455E44F0" w:rsidR="00227B5E" w:rsidRPr="00B07B79" w:rsidRDefault="00227B5E" w:rsidP="000931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27B5E" w14:paraId="72EF9C89" w14:textId="77777777" w:rsidTr="00093115">
        <w:trPr>
          <w:trHeight w:val="298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B153" w14:textId="3C7A46DB" w:rsidR="00227B5E" w:rsidRPr="00820409" w:rsidRDefault="00227B5E" w:rsidP="000931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103B79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>Autres</w:t>
            </w:r>
            <w:r w:rsidR="00626EB4"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  <w:t xml:space="preserve"> paramètres de contrôle </w:t>
            </w:r>
          </w:p>
        </w:tc>
      </w:tr>
      <w:tr w:rsidR="00227B5E" w14:paraId="123ACDA5" w14:textId="77777777" w:rsidTr="00093115">
        <w:trPr>
          <w:trHeight w:val="300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3C36" w14:textId="3D12DE7B" w:rsidR="00227B5E" w:rsidRPr="00B07B79" w:rsidRDefault="00227B5E" w:rsidP="00093115">
            <w:pPr>
              <w:ind w:left="0"/>
              <w:rPr>
                <w:rFonts w:asciiTheme="majorHAnsi" w:hAnsiTheme="majorHAnsi" w:cstheme="maj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27B5E" w14:paraId="2AD5FD12" w14:textId="77777777" w:rsidTr="00786FB3">
        <w:trPr>
          <w:trHeight w:val="301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7FCE5D15" w14:textId="15909A04" w:rsidR="00227B5E" w:rsidRPr="00B07B79" w:rsidRDefault="00644307" w:rsidP="00093115">
            <w:pPr>
              <w:ind w:left="0"/>
              <w:rPr>
                <w:rFonts w:asciiTheme="majorHAnsi" w:eastAsia="Calibri" w:hAnsiTheme="majorHAnsi" w:cstheme="maj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V.4. 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Liste des équipements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nécessaires 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aux</w:t>
            </w:r>
            <w:r w:rsidR="00227B5E" w:rsidRPr="00B07B79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opérations</w:t>
            </w:r>
            <w:r w:rsidR="00227B5E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de contrôle qualité </w:t>
            </w:r>
            <w:r w:rsidR="00227B5E"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(Répertorier les équipements </w:t>
            </w:r>
            <w:r w:rsidR="00227B5E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de contrôle qualité</w:t>
            </w:r>
            <w:r w:rsidR="00227B5E" w:rsidRPr="00B07B79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 sous forme de tableau</w:t>
            </w:r>
            <w:r w:rsidR="00E9411D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).</w:t>
            </w:r>
          </w:p>
        </w:tc>
      </w:tr>
      <w:tr w:rsidR="00E9411D" w:rsidRPr="0095665E" w14:paraId="630F6612" w14:textId="77777777" w:rsidTr="00E9411D">
        <w:tblPrEx>
          <w:tblCellMar>
            <w:top w:w="39" w:type="dxa"/>
            <w:right w:w="19" w:type="dxa"/>
          </w:tblCellMar>
        </w:tblPrEx>
        <w:trPr>
          <w:trHeight w:val="348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CC1" w14:textId="77777777" w:rsidR="00E9411D" w:rsidRPr="007A1A71" w:rsidRDefault="00E9411D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Equipement 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155C" w14:textId="0A8FA41C" w:rsidR="00E9411D" w:rsidRPr="007A1A71" w:rsidRDefault="00E9411D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Marque et modèle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5978" w14:textId="0406FA0E" w:rsidR="00E9411D" w:rsidRPr="007A1A71" w:rsidRDefault="00E9411D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N° de série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6B47" w14:textId="74F8237B" w:rsidR="00E9411D" w:rsidRPr="007A1A71" w:rsidRDefault="00E9411D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</w:pPr>
            <w:r w:rsidRPr="007A1A71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 xml:space="preserve">Etat de qualification  </w:t>
            </w:r>
            <w:r w:rsidR="000E23C8" w:rsidRPr="00173848">
              <w:rPr>
                <w:rFonts w:asciiTheme="majorHAnsi" w:eastAsia="Calibri" w:hAnsiTheme="majorHAnsi" w:cstheme="majorHAnsi"/>
                <w:b/>
                <w:bCs/>
                <w:color w:val="000000" w:themeColor="text1"/>
                <w:sz w:val="22"/>
              </w:rPr>
              <w:t>*</w:t>
            </w:r>
          </w:p>
        </w:tc>
      </w:tr>
      <w:tr w:rsidR="00E9411D" w14:paraId="2369BFD4" w14:textId="77777777" w:rsidTr="00E9411D">
        <w:tblPrEx>
          <w:tblCellMar>
            <w:top w:w="39" w:type="dxa"/>
            <w:right w:w="19" w:type="dxa"/>
          </w:tblCellMar>
        </w:tblPrEx>
        <w:trPr>
          <w:trHeight w:val="316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B43A" w14:textId="77777777" w:rsidR="00E9411D" w:rsidRDefault="00E9411D" w:rsidP="00093115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004C" w14:textId="77777777" w:rsidR="00E9411D" w:rsidRDefault="00E9411D" w:rsidP="00093115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1450" w14:textId="77777777" w:rsidR="00E9411D" w:rsidRDefault="00E9411D" w:rsidP="00093115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B433" w14:textId="77777777" w:rsidR="00E9411D" w:rsidRDefault="00E9411D" w:rsidP="00093115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E9411D" w14:paraId="0ABE9F10" w14:textId="77777777" w:rsidTr="00E9411D">
        <w:tblPrEx>
          <w:tblCellMar>
            <w:top w:w="39" w:type="dxa"/>
            <w:right w:w="19" w:type="dxa"/>
          </w:tblCellMar>
        </w:tblPrEx>
        <w:trPr>
          <w:trHeight w:val="316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6BD5" w14:textId="77777777" w:rsidR="00E9411D" w:rsidRDefault="00E9411D" w:rsidP="00093115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B48D" w14:textId="77777777" w:rsidR="00E9411D" w:rsidRDefault="00E9411D" w:rsidP="00093115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6DE6" w14:textId="77777777" w:rsidR="00E9411D" w:rsidRDefault="00E9411D" w:rsidP="00093115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E6C9" w14:textId="77777777" w:rsidR="00E9411D" w:rsidRDefault="00E9411D" w:rsidP="00093115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</w:p>
        </w:tc>
      </w:tr>
      <w:tr w:rsidR="000E23C8" w14:paraId="669123B2" w14:textId="77777777" w:rsidTr="00746DE5">
        <w:tblPrEx>
          <w:tblCellMar>
            <w:top w:w="39" w:type="dxa"/>
            <w:right w:w="19" w:type="dxa"/>
          </w:tblCellMar>
        </w:tblPrEx>
        <w:trPr>
          <w:trHeight w:val="316"/>
        </w:trPr>
        <w:tc>
          <w:tcPr>
            <w:tcW w:w="11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4A29" w14:textId="77777777" w:rsidR="000E23C8" w:rsidRPr="006B1CDD" w:rsidRDefault="000E23C8" w:rsidP="000E23C8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6B1CDD">
              <w:rPr>
                <w:rFonts w:asciiTheme="majorHAnsi" w:eastAsia="Calibri" w:hAnsiTheme="majorHAnsi" w:cstheme="majorHAnsi"/>
                <w:color w:val="auto"/>
                <w:sz w:val="22"/>
              </w:rPr>
              <w:t xml:space="preserve">* Concernant l’état de qualification, prévoir une liste déroulante des éléments suivants : </w:t>
            </w:r>
          </w:p>
          <w:p w14:paraId="1B3CEA07" w14:textId="77777777" w:rsidR="000E23C8" w:rsidRDefault="000E23C8" w:rsidP="000E23C8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6B1CDD">
              <w:rPr>
                <w:rFonts w:asciiTheme="majorHAnsi" w:eastAsia="Calibri" w:hAnsiTheme="majorHAnsi" w:cstheme="majorHAnsi"/>
                <w:color w:val="auto"/>
                <w:sz w:val="22"/>
              </w:rPr>
              <w:t>-</w:t>
            </w:r>
            <w:r>
              <w:rPr>
                <w:rFonts w:asciiTheme="majorHAnsi" w:eastAsia="Calibri" w:hAnsiTheme="majorHAnsi" w:cstheme="majorHAnsi"/>
                <w:color w:val="auto"/>
                <w:sz w:val="22"/>
              </w:rPr>
              <w:t xml:space="preserve"> QI (Qualification d’Installation)</w:t>
            </w:r>
          </w:p>
          <w:p w14:paraId="0AEACE03" w14:textId="77777777" w:rsidR="000E23C8" w:rsidRDefault="000E23C8" w:rsidP="000E23C8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color w:val="auto"/>
                <w:sz w:val="22"/>
              </w:rPr>
              <w:t>- QO (Qualification Opérationnel)</w:t>
            </w:r>
          </w:p>
          <w:p w14:paraId="6CEDF6CB" w14:textId="77777777" w:rsidR="000E23C8" w:rsidRDefault="000E23C8" w:rsidP="000E23C8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>
              <w:rPr>
                <w:rFonts w:asciiTheme="majorHAnsi" w:eastAsia="Calibri" w:hAnsiTheme="majorHAnsi" w:cstheme="majorHAnsi"/>
                <w:color w:val="auto"/>
                <w:sz w:val="22"/>
              </w:rPr>
              <w:t xml:space="preserve">- QP (Qualification de Performance) </w:t>
            </w:r>
          </w:p>
          <w:p w14:paraId="0021C24F" w14:textId="77777777" w:rsidR="000E23C8" w:rsidRPr="00F33D41" w:rsidRDefault="000E23C8" w:rsidP="000E23C8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F33D41">
              <w:rPr>
                <w:rFonts w:asciiTheme="majorHAnsi" w:eastAsia="Calibri" w:hAnsiTheme="majorHAnsi" w:cstheme="majorHAnsi"/>
                <w:color w:val="auto"/>
                <w:sz w:val="22"/>
              </w:rPr>
              <w:t>- Non qualifié</w:t>
            </w:r>
          </w:p>
          <w:p w14:paraId="2A280E38" w14:textId="77777777" w:rsidR="000E23C8" w:rsidRPr="00F33D41" w:rsidRDefault="000E23C8" w:rsidP="000E23C8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F33D41">
              <w:rPr>
                <w:rFonts w:asciiTheme="majorHAnsi" w:eastAsia="Calibri" w:hAnsiTheme="majorHAnsi" w:cstheme="majorHAnsi"/>
                <w:color w:val="auto"/>
                <w:sz w:val="22"/>
              </w:rPr>
              <w:t>- En cours de qualification</w:t>
            </w:r>
          </w:p>
          <w:p w14:paraId="5DB632B1" w14:textId="77777777" w:rsidR="000E23C8" w:rsidRPr="00F33D41" w:rsidRDefault="000E23C8" w:rsidP="000E23C8">
            <w:pPr>
              <w:ind w:left="0"/>
              <w:rPr>
                <w:rFonts w:asciiTheme="majorHAnsi" w:eastAsia="Calibri" w:hAnsiTheme="majorHAnsi" w:cstheme="majorHAnsi"/>
                <w:color w:val="auto"/>
                <w:sz w:val="22"/>
              </w:rPr>
            </w:pPr>
            <w:r w:rsidRPr="00F33D41">
              <w:rPr>
                <w:rFonts w:asciiTheme="majorHAnsi" w:eastAsia="Calibri" w:hAnsiTheme="majorHAnsi" w:cstheme="majorHAnsi"/>
                <w:color w:val="auto"/>
                <w:sz w:val="22"/>
              </w:rPr>
              <w:t xml:space="preserve">- Etalonné </w:t>
            </w:r>
          </w:p>
          <w:p w14:paraId="37E851A6" w14:textId="31C388F1" w:rsidR="000E23C8" w:rsidRDefault="000E23C8" w:rsidP="000E23C8">
            <w:pPr>
              <w:ind w:left="0"/>
              <w:rPr>
                <w:rFonts w:asciiTheme="majorHAnsi" w:eastAsia="Calibri" w:hAnsiTheme="majorHAnsi" w:cstheme="majorHAnsi"/>
                <w:color w:val="800080"/>
                <w:sz w:val="22"/>
              </w:rPr>
            </w:pPr>
            <w:r w:rsidRPr="00F33D41">
              <w:rPr>
                <w:rFonts w:asciiTheme="majorHAnsi" w:eastAsia="Calibri" w:hAnsiTheme="majorHAnsi" w:cstheme="majorHAnsi"/>
                <w:color w:val="auto"/>
                <w:sz w:val="22"/>
              </w:rPr>
              <w:t>- Calibré</w:t>
            </w:r>
          </w:p>
        </w:tc>
      </w:tr>
      <w:bookmarkEnd w:id="7"/>
    </w:tbl>
    <w:p w14:paraId="321B9F79" w14:textId="77777777" w:rsidR="00B07B79" w:rsidRDefault="00B07B79">
      <w:pPr>
        <w:spacing w:line="240" w:lineRule="auto"/>
        <w:ind w:left="0"/>
      </w:pPr>
      <w:r>
        <w:br w:type="page"/>
      </w:r>
    </w:p>
    <w:tbl>
      <w:tblPr>
        <w:tblStyle w:val="TableGrid"/>
        <w:tblW w:w="11008" w:type="dxa"/>
        <w:tblInd w:w="-545" w:type="dxa"/>
        <w:tblCellMar>
          <w:top w:w="40" w:type="dxa"/>
          <w:left w:w="68" w:type="dxa"/>
          <w:right w:w="20" w:type="dxa"/>
        </w:tblCellMar>
        <w:tblLook w:val="04A0" w:firstRow="1" w:lastRow="0" w:firstColumn="1" w:lastColumn="0" w:noHBand="0" w:noVBand="1"/>
      </w:tblPr>
      <w:tblGrid>
        <w:gridCol w:w="3666"/>
        <w:gridCol w:w="1551"/>
        <w:gridCol w:w="5791"/>
      </w:tblGrid>
      <w:tr w:rsidR="00227B5E" w:rsidRPr="00B07B79" w14:paraId="110D42FF" w14:textId="77777777" w:rsidTr="00093115">
        <w:trPr>
          <w:trHeight w:val="301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B1977C" w14:textId="6FB27A78" w:rsidR="00227B5E" w:rsidRPr="00635188" w:rsidRDefault="00227B5E" w:rsidP="00FE2E66">
            <w:pPr>
              <w:pStyle w:val="Paragraphedeliste"/>
              <w:numPr>
                <w:ilvl w:val="0"/>
                <w:numId w:val="21"/>
              </w:numPr>
              <w:jc w:val="center"/>
              <w:rPr>
                <w:rFonts w:asciiTheme="majorHAnsi" w:eastAsia="Calibri" w:hAnsiTheme="majorHAnsi" w:cstheme="majorHAnsi"/>
                <w:b/>
                <w:color w:val="FFFFFF" w:themeColor="background1"/>
                <w:sz w:val="24"/>
              </w:rPr>
            </w:pPr>
            <w:bookmarkStart w:id="8" w:name="_Hlk84149834"/>
            <w:r w:rsidRPr="00635188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lastRenderedPageBreak/>
              <w:t>DESCRIPTION DU SYSTEME QUALITE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 xml:space="preserve"> (VI.</w:t>
            </w:r>
            <w:r w:rsidR="001225EA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6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/</w:t>
            </w:r>
            <w:r w:rsidR="001225EA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6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227B5E" w:rsidRPr="00B07B79" w14:paraId="76DF1929" w14:textId="77777777" w:rsidTr="00786FB3">
        <w:trPr>
          <w:trHeight w:val="301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44CFE709" w14:textId="47E10562" w:rsidR="00227B5E" w:rsidRPr="00E537C4" w:rsidRDefault="00644307" w:rsidP="0009311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VI.1. </w:t>
            </w:r>
            <w:r w:rsidR="00227B5E" w:rsidRPr="00E537C4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Nombre et qualification des personnes chargées de </w:t>
            </w:r>
            <w:r w:rsidR="008D24E8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la gestion de </w:t>
            </w:r>
            <w:r w:rsidR="00227B5E" w:rsidRPr="00E537C4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l’assurance qualité</w:t>
            </w:r>
            <w:r w:rsidR="00F51153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F51153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 xml:space="preserve">- </w:t>
            </w:r>
            <w:r w:rsidR="00F51153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Donneur d’ordre</w:t>
            </w:r>
          </w:p>
        </w:tc>
      </w:tr>
      <w:tr w:rsidR="00B36A51" w:rsidRPr="00B07B79" w14:paraId="4429BEE7" w14:textId="77777777" w:rsidTr="003C2C61">
        <w:trPr>
          <w:trHeight w:val="293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36BF91" w14:textId="77777777" w:rsidR="00B36A51" w:rsidRDefault="00B36A51" w:rsidP="003C2C61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Intitulé du poste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600454" w14:textId="77777777" w:rsidR="00B36A51" w:rsidRPr="00B07B79" w:rsidRDefault="00B36A51" w:rsidP="003C2C61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Effectif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92EA0C" w14:textId="77777777" w:rsidR="00B36A51" w:rsidRPr="00B07B79" w:rsidRDefault="00B36A51" w:rsidP="003C2C61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Qualification (Diplôme, Certificat, Formation etc… ) </w:t>
            </w:r>
          </w:p>
        </w:tc>
      </w:tr>
      <w:tr w:rsidR="00B36A51" w14:paraId="49420E24" w14:textId="77777777" w:rsidTr="003C2C61">
        <w:trPr>
          <w:trHeight w:val="292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8D7704" w14:textId="77777777" w:rsidR="00B36A51" w:rsidRDefault="00B36A51" w:rsidP="003C2C61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1B98CA" w14:textId="77777777" w:rsidR="00B36A51" w:rsidRDefault="00B36A51" w:rsidP="003C2C61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C14A09" w14:textId="77777777" w:rsidR="00B36A51" w:rsidRDefault="00B36A51" w:rsidP="003C2C61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B36A51" w14:paraId="6ED7913D" w14:textId="77777777" w:rsidTr="003C2C61">
        <w:trPr>
          <w:trHeight w:val="292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2550E0" w14:textId="77777777" w:rsidR="00B36A51" w:rsidRDefault="00B36A51" w:rsidP="003C2C61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9C5406" w14:textId="77777777" w:rsidR="00B36A51" w:rsidRDefault="00B36A51" w:rsidP="003C2C61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50624A" w14:textId="77777777" w:rsidR="00B36A51" w:rsidRDefault="00B36A51" w:rsidP="003C2C61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1225EA" w:rsidRPr="00E537C4" w14:paraId="7BF859A7" w14:textId="77777777" w:rsidTr="003834CC">
        <w:trPr>
          <w:trHeight w:val="301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60BADE8B" w14:textId="1C70676C" w:rsidR="001225EA" w:rsidRPr="00E537C4" w:rsidRDefault="001225EA" w:rsidP="00C076FC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VI.2. </w:t>
            </w:r>
            <w:r w:rsidR="00C076FC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Système de gestion de la qualité du donneur d’ordre </w:t>
            </w:r>
            <w:r w:rsidR="00C076FC" w:rsidRPr="00C076FC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(Préciser clairement la manière dont le pharmacien directeur </w:t>
            </w:r>
            <w:proofErr w:type="spellStart"/>
            <w:r w:rsidR="00C076FC" w:rsidRPr="00C076FC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tachnique</w:t>
            </w:r>
            <w:proofErr w:type="spellEnd"/>
            <w:r w:rsidR="00C076FC" w:rsidRPr="00C076FC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 libère chaque lot de produit)</w:t>
            </w:r>
          </w:p>
        </w:tc>
      </w:tr>
      <w:tr w:rsidR="001225EA" w:rsidRPr="00B07B79" w14:paraId="38F92F8D" w14:textId="77777777" w:rsidTr="003834CC">
        <w:trPr>
          <w:trHeight w:val="301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944FBC" w14:textId="77777777" w:rsidR="001225EA" w:rsidRDefault="001225EA" w:rsidP="003834CC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  <w:p w14:paraId="31C3A0B6" w14:textId="77777777" w:rsidR="001225EA" w:rsidRPr="00B07B79" w:rsidRDefault="001225EA" w:rsidP="003834CC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227B5E" w:rsidRPr="00B07B79" w14:paraId="078C644F" w14:textId="77777777" w:rsidTr="00786FB3">
        <w:trPr>
          <w:trHeight w:val="301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747C63A" w14:textId="687380C7" w:rsidR="00227B5E" w:rsidRPr="002319FD" w:rsidRDefault="00644307" w:rsidP="001225EA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 w:rsidRPr="000B13F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VI.</w:t>
            </w:r>
            <w:r w:rsidR="001225EA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3</w:t>
            </w:r>
            <w:r w:rsidRPr="000B13F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. </w:t>
            </w:r>
            <w:r w:rsidR="008D24E8" w:rsidRPr="000B13F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Procédure de g</w:t>
            </w:r>
            <w:r w:rsidR="00227B5E" w:rsidRPr="000B13F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estion </w:t>
            </w:r>
            <w:r w:rsidR="008C5A3D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et de sécurisation </w:t>
            </w:r>
            <w:r w:rsidR="00227B5E" w:rsidRPr="000B13F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de la documentation </w:t>
            </w:r>
            <w:r w:rsidR="008D24E8" w:rsidRPr="000B13F7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et </w:t>
            </w:r>
            <w:r w:rsidR="00227B5E" w:rsidRPr="006F165C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liste des procédures</w:t>
            </w:r>
            <w:r w:rsidR="00F51153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F51153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 xml:space="preserve">- </w:t>
            </w:r>
            <w:r w:rsidR="00F51153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Donneur d’ordre</w:t>
            </w:r>
          </w:p>
        </w:tc>
      </w:tr>
      <w:tr w:rsidR="00AA1426" w:rsidRPr="00B07B79" w14:paraId="4A2933B6" w14:textId="77777777" w:rsidTr="00AA1426">
        <w:trPr>
          <w:trHeight w:val="301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BCC5C0" w14:textId="77777777" w:rsidR="00AA1426" w:rsidRPr="002319FD" w:rsidRDefault="00AA1426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3AB4EE5D" w14:textId="1D51447A" w:rsidR="00AA1426" w:rsidRPr="002319FD" w:rsidRDefault="00AA1426" w:rsidP="00093115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6A5FD5" w:rsidRPr="00362964" w14:paraId="0CAF2032" w14:textId="77777777" w:rsidTr="00786FB3">
        <w:tblPrEx>
          <w:tblCellMar>
            <w:top w:w="39" w:type="dxa"/>
            <w:right w:w="19" w:type="dxa"/>
          </w:tblCellMar>
        </w:tblPrEx>
        <w:trPr>
          <w:trHeight w:val="254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43A0D8EF" w14:textId="29C94FBF" w:rsidR="006A5FD5" w:rsidRPr="002319FD" w:rsidRDefault="00644307" w:rsidP="001225EA">
            <w:pPr>
              <w:ind w:left="0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VI.</w:t>
            </w:r>
            <w:r w:rsidR="001225EA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4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. </w:t>
            </w:r>
            <w:r w:rsidR="00DD282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Procédure de g</w:t>
            </w:r>
            <w:r w:rsidR="006A5FD5" w:rsidRPr="002319FD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estion du risque </w:t>
            </w:r>
            <w:r w:rsidR="008C5A3D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des activités externalisées </w:t>
            </w:r>
            <w:r w:rsidR="00DD282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et liste des rapports </w:t>
            </w:r>
            <w:r w:rsidR="000B13F7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d’</w:t>
            </w:r>
            <w:r w:rsidR="00DD2828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évaluations</w:t>
            </w:r>
            <w:r w:rsidR="006F165C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, </w:t>
            </w:r>
            <w:r w:rsidR="006F165C" w:rsidRPr="006F165C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>le cas échéant</w:t>
            </w:r>
            <w:r w:rsidR="008C5A3D">
              <w:rPr>
                <w:rFonts w:asciiTheme="majorHAnsi" w:eastAsia="Calibri" w:hAnsiTheme="majorHAnsi" w:cstheme="majorHAnsi"/>
                <w:bCs/>
                <w:i/>
                <w:iCs/>
                <w:color w:val="FFFFFF" w:themeColor="background1"/>
                <w:sz w:val="22"/>
                <w:szCs w:val="22"/>
              </w:rPr>
              <w:t xml:space="preserve"> </w:t>
            </w:r>
            <w:r w:rsidR="008C5A3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 xml:space="preserve">- </w:t>
            </w:r>
            <w:r w:rsidR="008C5A3D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Donneur d’ordre</w:t>
            </w:r>
          </w:p>
        </w:tc>
      </w:tr>
      <w:tr w:rsidR="006A5FD5" w:rsidRPr="00B07B79" w14:paraId="31C63E50" w14:textId="77777777" w:rsidTr="00093115">
        <w:tblPrEx>
          <w:tblCellMar>
            <w:top w:w="39" w:type="dxa"/>
            <w:right w:w="19" w:type="dxa"/>
          </w:tblCellMar>
        </w:tblPrEx>
        <w:trPr>
          <w:trHeight w:val="36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C9B3" w14:textId="37806589" w:rsidR="006A5FD5" w:rsidRPr="002319FD" w:rsidRDefault="006A5FD5" w:rsidP="006A5FD5">
            <w:pPr>
              <w:ind w:left="0"/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</w:rPr>
            </w:pPr>
            <w:r w:rsidRPr="002319FD"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</w:rPr>
              <w:t xml:space="preserve">  </w:t>
            </w:r>
          </w:p>
          <w:p w14:paraId="05F5623C" w14:textId="53C4051F" w:rsidR="006A5FD5" w:rsidRPr="002319FD" w:rsidRDefault="006A5FD5" w:rsidP="006A5FD5">
            <w:pPr>
              <w:tabs>
                <w:tab w:val="left" w:pos="1890"/>
              </w:tabs>
              <w:ind w:left="0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 w:rsidRPr="002319FD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6A5FD5" w14:paraId="5EE3CE43" w14:textId="77777777" w:rsidTr="00786FB3">
        <w:tblPrEx>
          <w:tblCellMar>
            <w:top w:w="39" w:type="dxa"/>
            <w:right w:w="19" w:type="dxa"/>
          </w:tblCellMar>
        </w:tblPrEx>
        <w:trPr>
          <w:trHeight w:val="254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1CBB777E" w14:textId="353D3A71" w:rsidR="006A5FD5" w:rsidRPr="001439BD" w:rsidRDefault="008C5A3D" w:rsidP="001225EA">
            <w:pPr>
              <w:tabs>
                <w:tab w:val="left" w:pos="2940"/>
              </w:tabs>
              <w:ind w:left="0"/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VI.</w:t>
            </w:r>
            <w:r w:rsidR="001225EA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5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. Procédure d’audits externes </w:t>
            </w:r>
            <w:r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 xml:space="preserve">-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Donneur d’ordre</w:t>
            </w:r>
          </w:p>
        </w:tc>
      </w:tr>
      <w:tr w:rsidR="006A5FD5" w14:paraId="025192BA" w14:textId="77777777" w:rsidTr="00093115">
        <w:tblPrEx>
          <w:tblCellMar>
            <w:top w:w="39" w:type="dxa"/>
            <w:right w:w="19" w:type="dxa"/>
          </w:tblCellMar>
        </w:tblPrEx>
        <w:trPr>
          <w:trHeight w:val="358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CC59" w14:textId="77777777" w:rsidR="006A5FD5" w:rsidRPr="00B07B79" w:rsidRDefault="006A5FD5" w:rsidP="006A5FD5">
            <w:pPr>
              <w:ind w:left="0"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B07B79"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  <w:t xml:space="preserve">      </w:t>
            </w:r>
          </w:p>
          <w:p w14:paraId="38AA8F8B" w14:textId="77777777" w:rsidR="006A5FD5" w:rsidRPr="00B07B79" w:rsidRDefault="006A5FD5" w:rsidP="006A5FD5">
            <w:pPr>
              <w:ind w:left="0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8C5A3D" w:rsidRPr="002319FD" w14:paraId="6CDA091F" w14:textId="77777777" w:rsidTr="003365AB">
        <w:trPr>
          <w:trHeight w:val="301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18B18222" w14:textId="6BAAC9AD" w:rsidR="008C5A3D" w:rsidRPr="002319FD" w:rsidRDefault="008C5A3D" w:rsidP="00474A32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VI.</w:t>
            </w:r>
            <w:r w:rsidR="001225EA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6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. Planning annuel des </w:t>
            </w:r>
            <w:r w:rsidR="00474A32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audits externes</w:t>
            </w:r>
            <w:r w:rsidRPr="001439BD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prévues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 xml:space="preserve">-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Donneur d’ordre</w:t>
            </w:r>
          </w:p>
        </w:tc>
      </w:tr>
      <w:tr w:rsidR="008C5A3D" w:rsidRPr="002319FD" w14:paraId="19DC8168" w14:textId="77777777" w:rsidTr="003365AB">
        <w:trPr>
          <w:trHeight w:val="301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9CE200" w14:textId="77777777" w:rsidR="008C5A3D" w:rsidRPr="002319FD" w:rsidRDefault="008C5A3D" w:rsidP="003365A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3496D7AB" w14:textId="77777777" w:rsidR="008C5A3D" w:rsidRPr="002319FD" w:rsidRDefault="008C5A3D" w:rsidP="003365AB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9E4D58" w:rsidRPr="00B07B79" w14:paraId="4E1B9620" w14:textId="77777777" w:rsidTr="00D34FD6">
        <w:tblPrEx>
          <w:tblCellMar>
            <w:top w:w="39" w:type="dxa"/>
            <w:right w:w="19" w:type="dxa"/>
          </w:tblCellMar>
        </w:tblPrEx>
        <w:trPr>
          <w:trHeight w:val="358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654CCB2E" w14:textId="3B7605EF" w:rsidR="009E4D58" w:rsidRPr="00B07B79" w:rsidRDefault="009E4D58" w:rsidP="003C2C61">
            <w:pPr>
              <w:ind w:left="0"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 w:rsidRPr="0092705C"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  <w:t>VI.7. Certification Normes ISO 13485 dans le cas de la fabrication de Dispositifs Médicaux</w:t>
            </w:r>
            <w:r w:rsidRPr="0092705C">
              <w:rPr>
                <w:rFonts w:asciiTheme="majorHAnsi" w:eastAsia="Calibri" w:hAnsiTheme="majorHAnsi" w:cstheme="majorHAnsi"/>
                <w:color w:val="FFFFFF" w:themeColor="background1"/>
                <w:sz w:val="22"/>
                <w:szCs w:val="22"/>
              </w:rPr>
              <w:t xml:space="preserve"> </w:t>
            </w:r>
            <w:r w:rsidRPr="0092705C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(Joindre une copie de la certification)</w:t>
            </w:r>
            <w:r w:rsidR="0073563C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 xml:space="preserve"> Sous-traitant.</w:t>
            </w:r>
          </w:p>
        </w:tc>
      </w:tr>
      <w:tr w:rsidR="009E4D58" w14:paraId="2C85E5B8" w14:textId="77777777" w:rsidTr="003C2C61">
        <w:tblPrEx>
          <w:tblCellMar>
            <w:top w:w="39" w:type="dxa"/>
            <w:right w:w="19" w:type="dxa"/>
          </w:tblCellMar>
        </w:tblPrEx>
        <w:trPr>
          <w:trHeight w:val="358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317B" w14:textId="77777777" w:rsidR="009E4D58" w:rsidRDefault="009E4D58" w:rsidP="003C2C61">
            <w:pPr>
              <w:ind w:left="0"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</w:p>
        </w:tc>
      </w:tr>
      <w:tr w:rsidR="006A5FD5" w:rsidRPr="008842C4" w14:paraId="79900EB8" w14:textId="77777777" w:rsidTr="00093115">
        <w:tblPrEx>
          <w:tblCellMar>
            <w:top w:w="39" w:type="dxa"/>
            <w:right w:w="19" w:type="dxa"/>
          </w:tblCellMar>
        </w:tblPrEx>
        <w:trPr>
          <w:trHeight w:val="360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76AB23" w14:textId="40D4303C" w:rsidR="006A5FD5" w:rsidRPr="00644307" w:rsidRDefault="006A5FD5" w:rsidP="00FE2E66">
            <w:pPr>
              <w:pStyle w:val="Paragraphedeliste"/>
              <w:numPr>
                <w:ilvl w:val="0"/>
                <w:numId w:val="21"/>
              </w:numPr>
              <w:ind w:left="480" w:hanging="426"/>
              <w:jc w:val="center"/>
              <w:rPr>
                <w:rFonts w:asciiTheme="majorHAnsi" w:eastAsia="Calibri" w:hAnsiTheme="majorHAnsi" w:cstheme="majorHAnsi"/>
                <w:color w:val="000000" w:themeColor="text1"/>
                <w:sz w:val="28"/>
                <w:szCs w:val="28"/>
              </w:rPr>
            </w:pPr>
            <w:r w:rsidRPr="00644307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D</w:t>
            </w:r>
            <w:r w:rsidRPr="00644307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ESCRIPTION DES MOYENS PREVUS POUR EVITER LES CONTAMINATIONS CROISEES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(VII.</w:t>
            </w:r>
            <w:r w:rsidR="001A186F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2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/</w:t>
            </w:r>
            <w:r w:rsidR="001A186F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2</w:t>
            </w:r>
            <w:r w:rsidR="00C30FA4">
              <w:rPr>
                <w:rFonts w:asciiTheme="majorHAnsi" w:eastAsia="Calibri" w:hAnsiTheme="majorHAnsi" w:cstheme="majorHAnsi"/>
                <w:b/>
                <w:color w:val="000000" w:themeColor="text1"/>
                <w:sz w:val="28"/>
                <w:szCs w:val="28"/>
                <w:shd w:val="clear" w:color="auto" w:fill="FFFFFF" w:themeFill="background1"/>
              </w:rPr>
              <w:t>)</w:t>
            </w:r>
          </w:p>
        </w:tc>
      </w:tr>
      <w:tr w:rsidR="006A5FD5" w14:paraId="39910B41" w14:textId="77777777" w:rsidTr="00786FB3">
        <w:tblPrEx>
          <w:tblCellMar>
            <w:top w:w="39" w:type="dxa"/>
            <w:right w:w="19" w:type="dxa"/>
          </w:tblCellMar>
        </w:tblPrEx>
        <w:trPr>
          <w:trHeight w:val="705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69191BF" w14:textId="244F22A1" w:rsidR="006A5FD5" w:rsidRPr="00B07B79" w:rsidRDefault="00644307" w:rsidP="008C5A3D">
            <w:pPr>
              <w:ind w:left="0"/>
              <w:rPr>
                <w:rFonts w:asciiTheme="majorHAnsi" w:eastAsia="Calibri" w:hAnsiTheme="majorHAnsi" w:cs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VII.1. </w:t>
            </w:r>
            <w:r w:rsidR="006A5FD5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Mesures mises en place pour éviter les contaminations croisées </w:t>
            </w:r>
            <w:r w:rsidR="006A5FD5" w:rsidRPr="00B07B79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>(production en zone séparée, travail par campagne, nettoyage approprié, etc.).</w:t>
            </w:r>
            <w:r w:rsidR="008C5A3D"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 xml:space="preserve"> – </w:t>
            </w:r>
            <w:r w:rsidR="008C5A3D"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Sous-traitant</w:t>
            </w:r>
          </w:p>
        </w:tc>
      </w:tr>
      <w:tr w:rsidR="006A5FD5" w14:paraId="266CDA75" w14:textId="77777777" w:rsidTr="00093115">
        <w:tblPrEx>
          <w:tblCellMar>
            <w:top w:w="39" w:type="dxa"/>
            <w:right w:w="19" w:type="dxa"/>
          </w:tblCellMar>
        </w:tblPrEx>
        <w:trPr>
          <w:trHeight w:val="705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D42172" w14:textId="77777777" w:rsidR="006A5FD5" w:rsidRDefault="006A5FD5" w:rsidP="006A5FD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  <w:p w14:paraId="720D00BC" w14:textId="77777777" w:rsidR="006A5FD5" w:rsidRDefault="006A5FD5" w:rsidP="006A5FD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  <w:p w14:paraId="38C9B3BB" w14:textId="77777777" w:rsidR="006A5FD5" w:rsidRDefault="006A5FD5" w:rsidP="006A5FD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  <w:p w14:paraId="0846FD37" w14:textId="036C906E" w:rsidR="006A5FD5" w:rsidRDefault="006A5FD5" w:rsidP="006A5FD5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1A186F" w14:paraId="22D04F81" w14:textId="77777777" w:rsidTr="003365AB">
        <w:tblPrEx>
          <w:tblCellMar>
            <w:top w:w="39" w:type="dxa"/>
            <w:right w:w="19" w:type="dxa"/>
          </w:tblCellMar>
        </w:tblPrEx>
        <w:trPr>
          <w:trHeight w:val="705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379323C7" w14:textId="4708319A" w:rsidR="001A186F" w:rsidRDefault="001A186F" w:rsidP="001A186F">
            <w:pPr>
              <w:ind w:left="0"/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VII.2. </w:t>
            </w:r>
            <w:r w:rsidRPr="00DA2F34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Impact de la </w:t>
            </w:r>
            <w:r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>sous-traitance</w:t>
            </w:r>
            <w:r w:rsidRPr="00DA2F34">
              <w:rPr>
                <w:rFonts w:asciiTheme="majorHAnsi" w:eastAsia="Calibri" w:hAnsiTheme="majorHAnsi" w:cstheme="majorHAnsi"/>
                <w:b/>
                <w:color w:val="FFFFFF" w:themeColor="background1"/>
                <w:sz w:val="22"/>
                <w:szCs w:val="22"/>
              </w:rPr>
              <w:t xml:space="preserve"> sur les opérations déjà existantes</w:t>
            </w:r>
            <w:r w:rsidRPr="00595F6E">
              <w:rPr>
                <w:rFonts w:asciiTheme="majorHAnsi" w:eastAsia="Calibri" w:hAnsiTheme="majorHAnsi" w:cstheme="majorHAns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ajorHAnsi" w:eastAsia="Calibri" w:hAnsiTheme="majorHAnsi" w:cstheme="majorHAnsi"/>
                <w:i/>
                <w:iCs/>
                <w:color w:val="FFFFFF" w:themeColor="background1"/>
                <w:sz w:val="22"/>
                <w:szCs w:val="22"/>
              </w:rPr>
              <w:t xml:space="preserve">– </w:t>
            </w:r>
            <w:r>
              <w:rPr>
                <w:rFonts w:asciiTheme="majorHAnsi" w:eastAsia="Calibri" w:hAnsiTheme="majorHAnsi" w:cstheme="majorHAnsi"/>
                <w:b/>
                <w:color w:val="FFFFFF"/>
                <w:sz w:val="22"/>
              </w:rPr>
              <w:t>Sous-traitant</w:t>
            </w:r>
          </w:p>
        </w:tc>
      </w:tr>
      <w:tr w:rsidR="001A186F" w:rsidRPr="002319FD" w14:paraId="65834C47" w14:textId="77777777" w:rsidTr="003365AB">
        <w:trPr>
          <w:trHeight w:val="301"/>
        </w:trPr>
        <w:tc>
          <w:tcPr>
            <w:tcW w:w="1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121EB9" w14:textId="77777777" w:rsidR="001A186F" w:rsidRPr="002319FD" w:rsidRDefault="001A186F" w:rsidP="001A186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7241E88D" w14:textId="77777777" w:rsidR="001A186F" w:rsidRPr="002319FD" w:rsidRDefault="001A186F" w:rsidP="001A186F">
            <w:pPr>
              <w:ind w:left="0"/>
              <w:rPr>
                <w:rFonts w:asciiTheme="majorHAnsi" w:eastAsia="Calibri" w:hAnsiTheme="majorHAnsi" w:cstheme="maj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bookmarkEnd w:id="8"/>
    </w:tbl>
    <w:p w14:paraId="76DB2C3A" w14:textId="2392DB57" w:rsidR="009C7139" w:rsidRPr="00B62CEC" w:rsidRDefault="00B07B79" w:rsidP="00B62CEC">
      <w:pPr>
        <w:spacing w:line="240" w:lineRule="auto"/>
        <w:ind w:left="0"/>
      </w:pPr>
      <w:r>
        <w:lastRenderedPageBreak/>
        <w:br w:type="page"/>
      </w:r>
    </w:p>
    <w:p w14:paraId="5279C185" w14:textId="77777777" w:rsidR="009C7139" w:rsidRDefault="009C7139">
      <w:pPr>
        <w:ind w:left="0"/>
        <w:jc w:val="both"/>
        <w:sectPr w:rsidR="009C7139" w:rsidSect="00AD310E">
          <w:pgSz w:w="11906" w:h="16838"/>
          <w:pgMar w:top="655" w:right="7141" w:bottom="585" w:left="1020" w:header="432" w:footer="720" w:gutter="0"/>
          <w:cols w:space="720"/>
          <w:titlePg/>
          <w:docGrid w:linePitch="218"/>
        </w:sectPr>
      </w:pPr>
    </w:p>
    <w:tbl>
      <w:tblPr>
        <w:tblStyle w:val="Grilledutableau"/>
        <w:tblW w:w="10490" w:type="dxa"/>
        <w:tblInd w:w="-572" w:type="dxa"/>
        <w:tblLook w:val="04A0" w:firstRow="1" w:lastRow="0" w:firstColumn="1" w:lastColumn="0" w:noHBand="0" w:noVBand="1"/>
      </w:tblPr>
      <w:tblGrid>
        <w:gridCol w:w="9356"/>
        <w:gridCol w:w="1134"/>
      </w:tblGrid>
      <w:tr w:rsidR="00682185" w14:paraId="29EEBA5A" w14:textId="77777777" w:rsidTr="00682185">
        <w:tc>
          <w:tcPr>
            <w:tcW w:w="10490" w:type="dxa"/>
            <w:gridSpan w:val="2"/>
            <w:vAlign w:val="center"/>
          </w:tcPr>
          <w:p w14:paraId="036DE4CA" w14:textId="56BA482A" w:rsidR="00682185" w:rsidRPr="00682185" w:rsidRDefault="00682185" w:rsidP="00682185">
            <w:pPr>
              <w:pStyle w:val="Sous-titre"/>
              <w:ind w:left="0"/>
              <w:jc w:val="center"/>
              <w:rPr>
                <w:rFonts w:asciiTheme="majorHAnsi" w:hAnsiTheme="majorHAnsi" w:cstheme="majorHAnsi"/>
                <w:b/>
                <w:noProof/>
                <w:sz w:val="36"/>
                <w:szCs w:val="22"/>
              </w:rPr>
            </w:pPr>
            <w:r w:rsidRPr="00644307">
              <w:rPr>
                <w:rFonts w:asciiTheme="majorHAnsi" w:hAnsiTheme="majorHAnsi" w:cstheme="majorHAnsi"/>
                <w:b/>
                <w:noProof/>
                <w:sz w:val="36"/>
                <w:szCs w:val="22"/>
              </w:rPr>
              <w:lastRenderedPageBreak/>
              <w:t>Constitution du dossier de demande d’agrément d’ouverture de l’établissement pharmaceutiques de fabrication</w:t>
            </w:r>
            <w:r w:rsidR="00730EFD">
              <w:rPr>
                <w:rFonts w:asciiTheme="majorHAnsi" w:hAnsiTheme="majorHAnsi" w:cstheme="majorHAnsi"/>
                <w:b/>
                <w:noProof/>
                <w:sz w:val="36"/>
                <w:szCs w:val="22"/>
              </w:rPr>
              <w:t xml:space="preserve"> – Cas de la sous-traitance. </w:t>
            </w:r>
          </w:p>
        </w:tc>
      </w:tr>
      <w:tr w:rsidR="00644307" w14:paraId="6C5735FC" w14:textId="77777777" w:rsidTr="00D61624">
        <w:tc>
          <w:tcPr>
            <w:tcW w:w="9356" w:type="dxa"/>
          </w:tcPr>
          <w:p w14:paraId="399F0772" w14:textId="6E273396" w:rsidR="00682185" w:rsidRDefault="00B809ED" w:rsidP="00B809ED">
            <w:pPr>
              <w:spacing w:before="120" w:after="180" w:line="274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Concernant le </w:t>
            </w:r>
            <w:r w:rsidRPr="00B809ED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donneur d’ordre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 : </w:t>
            </w:r>
          </w:p>
          <w:p w14:paraId="23B2647C" w14:textId="4F56FEA2" w:rsidR="00D61624" w:rsidRPr="00D61624" w:rsidRDefault="00D61624" w:rsidP="00C13595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La demande d’agrément d’ouverture de l’établissement pharmaceutique de fabrication</w:t>
            </w:r>
            <w:r w:rsidR="00B809ED">
              <w:rPr>
                <w:rFonts w:asciiTheme="majorHAnsi" w:hAnsiTheme="majorHAnsi" w:cstheme="majorHAnsi"/>
                <w:sz w:val="22"/>
                <w:szCs w:val="22"/>
              </w:rPr>
              <w:t xml:space="preserve"> dans le cas de la sous-traitance ;</w:t>
            </w:r>
          </w:p>
          <w:p w14:paraId="45DC9046" w14:textId="50E95D70" w:rsidR="00644307" w:rsidRPr="00D61624" w:rsidRDefault="00644307" w:rsidP="00C13595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Le formulaire de demande d’agrément d’ouverture de l’établissement pharmaceutique de fabrication dûment renseigné, daté cacheté et signé ;</w:t>
            </w:r>
          </w:p>
          <w:p w14:paraId="3997A40C" w14:textId="77777777" w:rsidR="00644307" w:rsidRPr="00D61624" w:rsidRDefault="00644307" w:rsidP="00C13595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Une copie des statuts de l’établissement pharmaceutique,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mentionnant en objet l’activité pharmaceutique figurant dans la demande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 ; </w:t>
            </w:r>
          </w:p>
          <w:p w14:paraId="097D394E" w14:textId="29469D9A" w:rsidR="00644307" w:rsidRDefault="00644307" w:rsidP="00C13595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Une copie du registre du commerce,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mentionnant le code d’activité relatif à l’objet de la </w:t>
            </w:r>
            <w:proofErr w:type="gramStart"/>
            <w:r w:rsidRPr="00682185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demande</w:t>
            </w:r>
            <w:r w:rsidRPr="006821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;</w:t>
            </w:r>
            <w:proofErr w:type="gramEnd"/>
            <w:r w:rsidRPr="006821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 </w:t>
            </w:r>
          </w:p>
          <w:p w14:paraId="1518E601" w14:textId="3DE3DAF7" w:rsidR="000C7255" w:rsidRPr="000C7255" w:rsidRDefault="000C7255" w:rsidP="00C13595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21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Le titre de propriété ou bail de location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en cours de validité et précisant l’adresse exacte du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siège social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2EEF23FB" w14:textId="4CDDF02C" w:rsidR="00B66467" w:rsidRDefault="00B66467" w:rsidP="00C13595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4"/>
              </w:rPr>
            </w:pPr>
            <w:r w:rsidRPr="007856E6">
              <w:rPr>
                <w:rFonts w:asciiTheme="majorHAnsi" w:hAnsiTheme="majorHAnsi" w:cstheme="majorHAnsi"/>
                <w:sz w:val="24"/>
              </w:rPr>
              <w:t>Le dossier du pharmacien directeur technique / La décision d’exercice du pharmacien directeur technique le cas échéant ;</w:t>
            </w:r>
          </w:p>
          <w:p w14:paraId="79539A8E" w14:textId="273BF7EC" w:rsidR="00137815" w:rsidRPr="007856E6" w:rsidRDefault="00137815" w:rsidP="00C13595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4"/>
              </w:rPr>
            </w:pPr>
            <w:r w:rsidRPr="00137815">
              <w:rPr>
                <w:rFonts w:asciiTheme="majorHAnsi" w:hAnsiTheme="majorHAnsi" w:cstheme="majorHAnsi"/>
                <w:sz w:val="24"/>
              </w:rPr>
              <w:t>Le dossier du pharmacien assistant / L’accusé de dépôt du dossier accompagné d’une attestation de travail récente le cas échéant</w:t>
            </w:r>
            <w:r>
              <w:rPr>
                <w:rFonts w:asciiTheme="majorHAnsi" w:hAnsiTheme="majorHAnsi" w:cstheme="majorHAnsi"/>
                <w:sz w:val="24"/>
              </w:rPr>
              <w:t> ;</w:t>
            </w:r>
          </w:p>
          <w:p w14:paraId="613B2D4B" w14:textId="336550AB" w:rsidR="008A1F45" w:rsidRPr="00804414" w:rsidRDefault="008A1F45" w:rsidP="00C13595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Le contrat de sous-traitance</w:t>
            </w:r>
            <w:r w:rsidR="0080441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804414" w:rsidRPr="00804414">
              <w:rPr>
                <w:rFonts w:asciiTheme="majorHAnsi" w:hAnsiTheme="majorHAnsi" w:cstheme="majorHAnsi"/>
                <w:sz w:val="22"/>
                <w:szCs w:val="22"/>
              </w:rPr>
              <w:t>désignant chaque partie en qualité de donneur d'ordre</w:t>
            </w:r>
            <w:r w:rsidR="0080441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804414" w:rsidRPr="00804414">
              <w:rPr>
                <w:rFonts w:asciiTheme="majorHAnsi" w:hAnsiTheme="majorHAnsi" w:cstheme="majorHAnsi"/>
                <w:sz w:val="22"/>
                <w:szCs w:val="22"/>
              </w:rPr>
              <w:t>et de sous-traitant</w:t>
            </w:r>
            <w:r w:rsidRPr="00804414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Pr="0080441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précisant l’objet, les </w:t>
            </w:r>
            <w:r w:rsidRPr="0080441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obligations et les responsabilités de chaque partie </w:t>
            </w:r>
            <w:r w:rsidRPr="00804414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6188839D" w14:textId="4547F642" w:rsidR="0096774A" w:rsidRPr="00CB1D15" w:rsidRDefault="0096774A" w:rsidP="00C13595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B1D15">
              <w:rPr>
                <w:rFonts w:asciiTheme="majorHAnsi" w:hAnsiTheme="majorHAnsi" w:cstheme="majorHAnsi"/>
                <w:sz w:val="22"/>
                <w:szCs w:val="22"/>
              </w:rPr>
              <w:t>Contrat qualité ;</w:t>
            </w:r>
          </w:p>
          <w:p w14:paraId="453215B1" w14:textId="5B70752D" w:rsidR="000C7255" w:rsidRPr="00CB1D15" w:rsidRDefault="000C7255" w:rsidP="00C13595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CB1D15">
              <w:rPr>
                <w:rFonts w:asciiTheme="majorHAnsi" w:hAnsiTheme="majorHAnsi" w:cstheme="majorHAnsi"/>
                <w:sz w:val="22"/>
                <w:szCs w:val="22"/>
              </w:rPr>
              <w:t xml:space="preserve">Le support technique des accords de transfert de technologie, </w:t>
            </w:r>
            <w:r w:rsidRPr="00CB1D1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le cas échéant ;</w:t>
            </w:r>
          </w:p>
          <w:p w14:paraId="044C2135" w14:textId="5CE0935C" w:rsidR="004E2562" w:rsidRDefault="004E2562" w:rsidP="00C13595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22AD2">
              <w:rPr>
                <w:rFonts w:asciiTheme="majorHAnsi" w:hAnsiTheme="majorHAnsi" w:cstheme="majorHAnsi"/>
                <w:sz w:val="22"/>
                <w:szCs w:val="22"/>
              </w:rPr>
              <w:t>L’organigramme projeté reflétant l’organisation de l’établissement pharmaceutique sur lequel figureront les postes clés de responsabilité, l’état de l’effectif du personnel, ainsi que leurs qualifications ;</w:t>
            </w:r>
          </w:p>
          <w:p w14:paraId="7B26189E" w14:textId="0466FBBB" w:rsidR="004E2562" w:rsidRPr="004E2562" w:rsidRDefault="004E2562" w:rsidP="00C13595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Pr="004E2562">
              <w:rPr>
                <w:rFonts w:asciiTheme="majorHAnsi" w:hAnsiTheme="majorHAnsi" w:cstheme="majorHAnsi"/>
                <w:sz w:val="22"/>
                <w:szCs w:val="22"/>
              </w:rPr>
              <w:t>rocédure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de gestion de risque des activités e</w:t>
            </w:r>
            <w:r w:rsidRPr="004E2562">
              <w:rPr>
                <w:rFonts w:asciiTheme="majorHAnsi" w:hAnsiTheme="majorHAnsi" w:cstheme="majorHAnsi"/>
                <w:sz w:val="22"/>
                <w:szCs w:val="22"/>
              </w:rPr>
              <w:t>xternalisées ;</w:t>
            </w:r>
          </w:p>
          <w:p w14:paraId="7F8B52CA" w14:textId="495A67FD" w:rsidR="004E2562" w:rsidRPr="004E2562" w:rsidRDefault="004E2562" w:rsidP="00C13595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</w:t>
            </w:r>
            <w:r w:rsidRPr="004E2562">
              <w:rPr>
                <w:rFonts w:asciiTheme="majorHAnsi" w:hAnsiTheme="majorHAnsi" w:cstheme="majorHAnsi"/>
                <w:sz w:val="22"/>
                <w:szCs w:val="22"/>
              </w:rPr>
              <w:t>cédure d'audits externes ;</w:t>
            </w:r>
          </w:p>
          <w:p w14:paraId="2E820E4F" w14:textId="7F017D9D" w:rsidR="004E2562" w:rsidRDefault="004E2562" w:rsidP="00C13595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Pr="004E2562">
              <w:rPr>
                <w:rFonts w:asciiTheme="majorHAnsi" w:hAnsiTheme="majorHAnsi" w:cstheme="majorHAnsi"/>
                <w:sz w:val="22"/>
                <w:szCs w:val="22"/>
              </w:rPr>
              <w:t>rocédure de gestion et de sécurisation de la documentation ;</w:t>
            </w:r>
          </w:p>
          <w:p w14:paraId="773CE06D" w14:textId="3CBF550E" w:rsidR="00D35A7D" w:rsidRDefault="00D35A7D" w:rsidP="00D35A7D">
            <w:pPr>
              <w:spacing w:before="120" w:after="180" w:line="274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32EBF2C" w14:textId="77777777" w:rsidR="004F4434" w:rsidRPr="004E2562" w:rsidRDefault="004F4434" w:rsidP="00D35A7D">
            <w:pPr>
              <w:spacing w:before="120" w:after="180" w:line="274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B3D17F6" w14:textId="6985012B" w:rsidR="008A1F45" w:rsidRPr="008A1F45" w:rsidRDefault="000C7255" w:rsidP="008A1F45">
            <w:pPr>
              <w:spacing w:before="120" w:after="180" w:line="274" w:lineRule="auto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Concernant le </w:t>
            </w:r>
            <w:r>
              <w:rPr>
                <w:rFonts w:asciiTheme="majorHAnsi" w:hAnsiTheme="majorHAnsi" w:cstheme="majorHAnsi"/>
                <w:sz w:val="22"/>
                <w:szCs w:val="22"/>
                <w:u w:val="single"/>
              </w:rPr>
              <w:t>sous-traitant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 : </w:t>
            </w:r>
          </w:p>
          <w:p w14:paraId="0E1BBAB5" w14:textId="5E91B4FB" w:rsidR="008A1F45" w:rsidRPr="00D61624" w:rsidRDefault="008A1F45" w:rsidP="00C13595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Une copie du statut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 de l’établissement pharmaceutique,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mentionnant en objet l’activité pharmaceutique figurant dans la demande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 ; </w:t>
            </w:r>
          </w:p>
          <w:p w14:paraId="58D66467" w14:textId="77777777" w:rsidR="008A1F45" w:rsidRDefault="008A1F45" w:rsidP="00C13595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color w:val="auto"/>
                <w:sz w:val="22"/>
                <w:szCs w:val="22"/>
              </w:rPr>
            </w:pP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Une copie du registre du commerce,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mentionnant le code d’activité relatif à l’objet de la </w:t>
            </w:r>
            <w:proofErr w:type="gramStart"/>
            <w:r w:rsidRPr="00682185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</w:rPr>
              <w:t>demande</w:t>
            </w:r>
            <w:r w:rsidRPr="006821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;</w:t>
            </w:r>
            <w:proofErr w:type="gramEnd"/>
            <w:r w:rsidRPr="006821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 </w:t>
            </w:r>
          </w:p>
          <w:p w14:paraId="1053BE99" w14:textId="63631A9F" w:rsidR="000C7255" w:rsidRPr="008A1F45" w:rsidRDefault="000C7255" w:rsidP="00C13595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82185">
              <w:rPr>
                <w:rFonts w:asciiTheme="majorHAnsi" w:hAnsiTheme="majorHAnsi" w:cstheme="majorHAnsi"/>
                <w:color w:val="auto"/>
                <w:sz w:val="22"/>
                <w:szCs w:val="22"/>
              </w:rPr>
              <w:t>Le titre de propriété ou bail de location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Pr="00D6162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en cours de validité et précisant l’adresse exacte du site de fabrication objet de la demande </w:t>
            </w:r>
            <w:r w:rsidRPr="00D61624">
              <w:rPr>
                <w:rFonts w:asciiTheme="majorHAnsi" w:hAnsiTheme="majorHAnsi" w:cstheme="majorHAnsi"/>
                <w:sz w:val="22"/>
                <w:szCs w:val="22"/>
              </w:rPr>
              <w:t>;</w:t>
            </w:r>
          </w:p>
          <w:p w14:paraId="348AA71E" w14:textId="4ACA8E05" w:rsidR="00644307" w:rsidRDefault="004E2562" w:rsidP="00C13595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</w:rPr>
              <w:t>La copie</w:t>
            </w:r>
            <w:r w:rsidR="00644307" w:rsidRPr="00D61624">
              <w:rPr>
                <w:rFonts w:asciiTheme="majorHAnsi" w:hAnsiTheme="majorHAnsi" w:cstheme="majorHAnsi"/>
                <w:sz w:val="24"/>
              </w:rPr>
              <w:t xml:space="preserve"> de l’agrément </w:t>
            </w:r>
            <w:r>
              <w:rPr>
                <w:rFonts w:asciiTheme="majorHAnsi" w:hAnsiTheme="majorHAnsi" w:cstheme="majorHAnsi"/>
                <w:sz w:val="24"/>
              </w:rPr>
              <w:t>d’ouverture</w:t>
            </w:r>
            <w:r w:rsidRPr="00D61624">
              <w:rPr>
                <w:rFonts w:asciiTheme="majorHAnsi" w:hAnsiTheme="majorHAnsi" w:cstheme="majorHAnsi"/>
                <w:b/>
                <w:bCs/>
                <w:sz w:val="24"/>
              </w:rPr>
              <w:t xml:space="preserve"> </w:t>
            </w:r>
            <w:r w:rsidR="00644307" w:rsidRPr="00D61624">
              <w:rPr>
                <w:rFonts w:asciiTheme="majorHAnsi" w:hAnsiTheme="majorHAnsi" w:cstheme="majorHAnsi"/>
                <w:b/>
                <w:bCs/>
                <w:sz w:val="24"/>
              </w:rPr>
              <w:t xml:space="preserve">de l’établissement </w:t>
            </w:r>
            <w:proofErr w:type="gramStart"/>
            <w:r w:rsidR="00644307" w:rsidRPr="00D61624">
              <w:rPr>
                <w:rFonts w:asciiTheme="majorHAnsi" w:hAnsiTheme="majorHAnsi" w:cstheme="majorHAnsi"/>
                <w:b/>
                <w:bCs/>
                <w:sz w:val="24"/>
              </w:rPr>
              <w:t>pharmaceutique</w:t>
            </w:r>
            <w:r w:rsidR="00644307" w:rsidRPr="00D61624">
              <w:rPr>
                <w:rFonts w:asciiTheme="majorHAnsi" w:hAnsiTheme="majorHAnsi" w:cstheme="majorHAnsi"/>
                <w:sz w:val="24"/>
              </w:rPr>
              <w:t>;</w:t>
            </w:r>
            <w:proofErr w:type="gramEnd"/>
          </w:p>
          <w:p w14:paraId="57B73473" w14:textId="0705E926" w:rsidR="004E2562" w:rsidRDefault="007856E6" w:rsidP="00C13595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4"/>
              </w:rPr>
            </w:pPr>
            <w:r w:rsidRPr="007856E6">
              <w:rPr>
                <w:rFonts w:asciiTheme="majorHAnsi" w:hAnsiTheme="majorHAnsi" w:cstheme="majorHAnsi"/>
                <w:sz w:val="24"/>
              </w:rPr>
              <w:t>Le dossier du pharmacien directeur technique / La décision d’exercice du pharmacien directeur technique le cas échéant ;</w:t>
            </w:r>
          </w:p>
          <w:p w14:paraId="08CDFD9F" w14:textId="5FE5F7CB" w:rsidR="00814E22" w:rsidRDefault="00814E22" w:rsidP="00C13595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4"/>
              </w:rPr>
            </w:pPr>
            <w:r w:rsidRPr="00814E22">
              <w:rPr>
                <w:rFonts w:asciiTheme="majorHAnsi" w:hAnsiTheme="majorHAnsi" w:cstheme="majorHAnsi"/>
                <w:sz w:val="24"/>
              </w:rPr>
              <w:t>Le dossier du pharmacien assistant / L’accusé de dépôt du dossier accompagné d’une attestation de travail récente le cas échéant</w:t>
            </w:r>
            <w:r>
              <w:rPr>
                <w:rFonts w:asciiTheme="majorHAnsi" w:hAnsiTheme="majorHAnsi" w:cstheme="majorHAnsi"/>
                <w:sz w:val="24"/>
              </w:rPr>
              <w:t> ;</w:t>
            </w:r>
          </w:p>
          <w:p w14:paraId="145FFFC4" w14:textId="7E081F50" w:rsidR="00C13595" w:rsidRPr="00C13595" w:rsidRDefault="00C13595" w:rsidP="00C13595">
            <w:pPr>
              <w:numPr>
                <w:ilvl w:val="1"/>
                <w:numId w:val="16"/>
              </w:numPr>
              <w:spacing w:before="120" w:after="180" w:line="274" w:lineRule="auto"/>
              <w:jc w:val="both"/>
              <w:rPr>
                <w:rFonts w:asciiTheme="majorHAnsi" w:hAnsiTheme="majorHAnsi" w:cstheme="majorHAnsi"/>
                <w:sz w:val="24"/>
              </w:rPr>
            </w:pPr>
            <w:r w:rsidRPr="00C13595">
              <w:rPr>
                <w:rFonts w:asciiTheme="majorHAnsi" w:hAnsiTheme="majorHAnsi" w:cstheme="majorHAnsi"/>
                <w:sz w:val="24"/>
              </w:rPr>
              <w:t>La décision de validation du LCQ par l’Agence Nationale Des Produits Pharmaceutiques en cours de validité.</w:t>
            </w:r>
          </w:p>
          <w:p w14:paraId="23876D03" w14:textId="4104446D" w:rsidR="00644307" w:rsidRPr="00D61624" w:rsidRDefault="00644307" w:rsidP="00644307">
            <w:pPr>
              <w:pStyle w:val="Titre3"/>
              <w:jc w:val="both"/>
              <w:rPr>
                <w:rFonts w:asciiTheme="majorHAnsi" w:hAnsiTheme="majorHAnsi" w:cstheme="majorHAnsi"/>
                <w:sz w:val="28"/>
                <w:szCs w:val="24"/>
              </w:rPr>
            </w:pPr>
            <w:r w:rsidRPr="00D61624">
              <w:rPr>
                <w:rFonts w:asciiTheme="majorHAnsi" w:hAnsiTheme="majorHAnsi" w:cstheme="majorHAnsi"/>
                <w:sz w:val="28"/>
                <w:szCs w:val="24"/>
              </w:rPr>
              <w:t xml:space="preserve">Le </w:t>
            </w:r>
            <w:bookmarkStart w:id="9" w:name="_Hlk84150199"/>
            <w:r w:rsidRPr="00D61624">
              <w:rPr>
                <w:rFonts w:asciiTheme="majorHAnsi" w:hAnsiTheme="majorHAnsi" w:cstheme="majorHAnsi"/>
                <w:sz w:val="28"/>
                <w:szCs w:val="24"/>
              </w:rPr>
              <w:t xml:space="preserve">dossier est adressé à la </w:t>
            </w:r>
            <w:r w:rsidR="00317499">
              <w:rPr>
                <w:rFonts w:asciiTheme="majorHAnsi" w:hAnsiTheme="majorHAnsi" w:cstheme="majorHAnsi"/>
                <w:sz w:val="28"/>
                <w:szCs w:val="24"/>
              </w:rPr>
              <w:t>D</w:t>
            </w:r>
            <w:r w:rsidRPr="00D61624">
              <w:rPr>
                <w:rFonts w:asciiTheme="majorHAnsi" w:hAnsiTheme="majorHAnsi" w:cstheme="majorHAnsi"/>
                <w:sz w:val="28"/>
                <w:szCs w:val="24"/>
              </w:rPr>
              <w:t xml:space="preserve">irection de la </w:t>
            </w:r>
            <w:r w:rsidR="004144E1">
              <w:rPr>
                <w:rFonts w:asciiTheme="majorHAnsi" w:hAnsiTheme="majorHAnsi" w:cstheme="majorHAnsi"/>
                <w:sz w:val="28"/>
                <w:szCs w:val="24"/>
              </w:rPr>
              <w:t xml:space="preserve">Promotion de la </w:t>
            </w:r>
            <w:r w:rsidRPr="00D61624">
              <w:rPr>
                <w:rFonts w:asciiTheme="majorHAnsi" w:hAnsiTheme="majorHAnsi" w:cstheme="majorHAnsi"/>
                <w:sz w:val="28"/>
                <w:szCs w:val="24"/>
              </w:rPr>
              <w:t>Production</w:t>
            </w:r>
            <w:r w:rsidR="004144E1">
              <w:rPr>
                <w:rFonts w:asciiTheme="majorHAnsi" w:hAnsiTheme="majorHAnsi" w:cstheme="majorHAnsi"/>
                <w:sz w:val="28"/>
                <w:szCs w:val="24"/>
              </w:rPr>
              <w:t xml:space="preserve"> Pharmaceutique</w:t>
            </w:r>
            <w:r w:rsidRPr="00D61624">
              <w:rPr>
                <w:rFonts w:asciiTheme="majorHAnsi" w:hAnsiTheme="majorHAnsi" w:cstheme="majorHAnsi"/>
                <w:sz w:val="28"/>
                <w:szCs w:val="24"/>
              </w:rPr>
              <w:t>, en un exemplaire, sous format électronique et papier</w:t>
            </w:r>
            <w:bookmarkEnd w:id="9"/>
            <w:r w:rsidRPr="00D61624">
              <w:rPr>
                <w:rFonts w:asciiTheme="majorHAnsi" w:hAnsiTheme="majorHAnsi" w:cstheme="majorHAnsi"/>
                <w:sz w:val="28"/>
                <w:szCs w:val="24"/>
              </w:rPr>
              <w:t xml:space="preserve">. </w:t>
            </w:r>
          </w:p>
          <w:p w14:paraId="4D3F327A" w14:textId="77777777" w:rsidR="00644307" w:rsidRDefault="00644307" w:rsidP="00644307">
            <w:pPr>
              <w:pStyle w:val="Sous-titre"/>
              <w:ind w:left="0" w:right="-613"/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1134" w:type="dxa"/>
          </w:tcPr>
          <w:p w14:paraId="2BA8AB2C" w14:textId="24ED82B9" w:rsidR="00644307" w:rsidRDefault="00644307" w:rsidP="00644307">
            <w:pPr>
              <w:rPr>
                <w:lang w:bidi="hi-IN"/>
              </w:rPr>
            </w:pPr>
          </w:p>
          <w:p w14:paraId="46BCB2AC" w14:textId="77777777" w:rsidR="00682185" w:rsidRPr="00644307" w:rsidRDefault="00682185" w:rsidP="00644307">
            <w:pPr>
              <w:rPr>
                <w:lang w:bidi="hi-IN"/>
              </w:rPr>
            </w:pPr>
          </w:p>
          <w:p w14:paraId="3669F526" w14:textId="6C9CA9E2" w:rsidR="00644307" w:rsidRPr="00644307" w:rsidRDefault="00644307" w:rsidP="00644307">
            <w:pPr>
              <w:rPr>
                <w:lang w:bidi="hi-IN"/>
              </w:rPr>
            </w:pPr>
            <w:r>
              <w:rPr>
                <w:lang w:bidi="hi-IN"/>
              </w:rPr>
              <w:t>KL</w:t>
            </w:r>
          </w:p>
          <w:p w14:paraId="64D228F6" w14:textId="4E492119" w:rsidR="00644307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2174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EC0BE3B" w14:textId="77777777" w:rsidR="00B809ED" w:rsidRPr="00B809ED" w:rsidRDefault="00B809ED" w:rsidP="00D61624">
            <w:pPr>
              <w:spacing w:line="480" w:lineRule="auto"/>
              <w:jc w:val="center"/>
              <w:rPr>
                <w:sz w:val="10"/>
                <w:szCs w:val="10"/>
                <w:lang w:bidi="hi-IN"/>
              </w:rPr>
            </w:pPr>
          </w:p>
          <w:p w14:paraId="2BBD50A6" w14:textId="15FE7AFB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84346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67BF6FC9" w14:textId="77777777" w:rsidR="00D61624" w:rsidRPr="001D5FEA" w:rsidRDefault="00D61624" w:rsidP="00D61624">
            <w:pPr>
              <w:spacing w:line="480" w:lineRule="auto"/>
              <w:jc w:val="center"/>
              <w:rPr>
                <w:sz w:val="8"/>
                <w:szCs w:val="8"/>
                <w:lang w:bidi="hi-IN"/>
              </w:rPr>
            </w:pPr>
          </w:p>
          <w:p w14:paraId="784DAC66" w14:textId="1C5AE1AB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209183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FEA"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65940FD3" w14:textId="77777777" w:rsidR="001D5FEA" w:rsidRPr="00BB2084" w:rsidRDefault="001D5FEA" w:rsidP="00D61624">
            <w:pPr>
              <w:spacing w:line="480" w:lineRule="auto"/>
              <w:jc w:val="center"/>
              <w:rPr>
                <w:sz w:val="12"/>
                <w:szCs w:val="12"/>
                <w:lang w:bidi="hi-IN"/>
              </w:rPr>
            </w:pPr>
          </w:p>
          <w:p w14:paraId="029D30DC" w14:textId="659022CD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25829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7AC2079E" w14:textId="77777777" w:rsidR="00D61624" w:rsidRPr="00D61624" w:rsidRDefault="00D61624" w:rsidP="00D61624">
            <w:pPr>
              <w:spacing w:line="480" w:lineRule="auto"/>
              <w:jc w:val="center"/>
              <w:rPr>
                <w:sz w:val="12"/>
                <w:szCs w:val="12"/>
                <w:lang w:bidi="hi-IN"/>
              </w:rPr>
            </w:pPr>
          </w:p>
          <w:p w14:paraId="2812ABAB" w14:textId="4F307A0C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63911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29872BC9" w14:textId="395347FA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56576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407122AE" w14:textId="27691371" w:rsidR="00D61624" w:rsidRPr="00BB2084" w:rsidRDefault="00D61624" w:rsidP="00BB208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63742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2D656F72" w14:textId="051BA03C" w:rsidR="00935DF1" w:rsidRPr="00BB2084" w:rsidRDefault="00D61624" w:rsidP="00BB208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3888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20FCBAC4" w14:textId="347DB70E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54024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710C87BD" w14:textId="77777777" w:rsidR="00BB2084" w:rsidRPr="00BB2084" w:rsidRDefault="00BB2084" w:rsidP="00D61624">
            <w:pPr>
              <w:spacing w:line="480" w:lineRule="auto"/>
              <w:jc w:val="center"/>
              <w:rPr>
                <w:sz w:val="10"/>
                <w:szCs w:val="10"/>
                <w:lang w:bidi="hi-IN"/>
              </w:rPr>
            </w:pPr>
          </w:p>
          <w:p w14:paraId="1A95AD73" w14:textId="0FDECA88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162049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4E3CFCB" w14:textId="77777777" w:rsidR="00BB2084" w:rsidRPr="00BB2084" w:rsidRDefault="00BB2084" w:rsidP="00D61624">
            <w:pPr>
              <w:spacing w:line="480" w:lineRule="auto"/>
              <w:jc w:val="center"/>
              <w:rPr>
                <w:sz w:val="8"/>
                <w:szCs w:val="8"/>
                <w:lang w:bidi="hi-IN"/>
              </w:rPr>
            </w:pPr>
          </w:p>
          <w:p w14:paraId="7B2BE0C0" w14:textId="08C050AE" w:rsid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105207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893D4F9" w14:textId="77777777" w:rsidR="00D61624" w:rsidRPr="00BB2084" w:rsidRDefault="00D61624" w:rsidP="00D61624">
            <w:pPr>
              <w:spacing w:line="480" w:lineRule="auto"/>
              <w:jc w:val="center"/>
              <w:rPr>
                <w:sz w:val="24"/>
                <w:lang w:bidi="hi-IN"/>
              </w:rPr>
            </w:pPr>
          </w:p>
          <w:p w14:paraId="5D5A2CFE" w14:textId="1430625F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4142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09C4261F" w14:textId="77777777" w:rsidR="00BB2084" w:rsidRDefault="00BB208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</w:p>
          <w:p w14:paraId="5839F678" w14:textId="77777777" w:rsidR="00BB2084" w:rsidRDefault="00BB208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</w:p>
          <w:p w14:paraId="25819ECE" w14:textId="77777777" w:rsidR="00BB2084" w:rsidRDefault="00BB208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</w:p>
          <w:p w14:paraId="677D073B" w14:textId="42B143C4" w:rsidR="00D61624" w:rsidRPr="00D61624" w:rsidRDefault="00D6162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208110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7B4B40F8" w14:textId="77777777" w:rsidR="00BB2084" w:rsidRDefault="00BB2084" w:rsidP="00D6162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</w:p>
          <w:p w14:paraId="4B2B5F62" w14:textId="11085BEA" w:rsidR="00D61624" w:rsidRPr="00BB2084" w:rsidRDefault="00D61624" w:rsidP="00BB208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lastRenderedPageBreak/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24580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764055BC" w14:textId="08BAD031" w:rsidR="00D61624" w:rsidRPr="00D61624" w:rsidRDefault="00D61624" w:rsidP="00BB208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-4352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5A8037DC" w14:textId="01D1936A" w:rsidR="001D5FEA" w:rsidRPr="00BB2084" w:rsidRDefault="00D61624" w:rsidP="00BB2084">
            <w:pPr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  <w:r w:rsidRPr="00D61624">
              <w:rPr>
                <w:sz w:val="22"/>
                <w:szCs w:val="22"/>
                <w:lang w:bidi="hi-IN"/>
              </w:rPr>
              <w:t>-</w:t>
            </w:r>
            <w:sdt>
              <w:sdtPr>
                <w:rPr>
                  <w:sz w:val="22"/>
                  <w:szCs w:val="22"/>
                  <w:lang w:bidi="hi-IN"/>
                </w:rPr>
                <w:id w:val="22118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bidi="hi-IN"/>
                  </w:rPr>
                  <w:t>☐</w:t>
                </w:r>
              </w:sdtContent>
            </w:sdt>
          </w:p>
          <w:p w14:paraId="1A7DEF6F" w14:textId="221738B5" w:rsidR="00BB2084" w:rsidRPr="00644307" w:rsidRDefault="00BB2084" w:rsidP="00E94493">
            <w:pPr>
              <w:ind w:left="-13" w:right="106"/>
              <w:rPr>
                <w:lang w:bidi="hi-IN"/>
              </w:rPr>
            </w:pPr>
          </w:p>
        </w:tc>
      </w:tr>
    </w:tbl>
    <w:p w14:paraId="1DF8BD63" w14:textId="7C974688" w:rsidR="009C7139" w:rsidRDefault="009C7139" w:rsidP="00644307">
      <w:pPr>
        <w:pStyle w:val="Sous-titre"/>
        <w:ind w:left="0" w:right="-613"/>
      </w:pPr>
    </w:p>
    <w:sectPr w:rsidR="009C7139" w:rsidSect="00AD310E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432" w:footer="720" w:gutter="0"/>
      <w:pgNumType w:start="7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AB415" w14:textId="77777777" w:rsidR="00E753C2" w:rsidRDefault="00E753C2">
      <w:pPr>
        <w:spacing w:line="240" w:lineRule="auto"/>
      </w:pPr>
      <w:r>
        <w:separator/>
      </w:r>
    </w:p>
  </w:endnote>
  <w:endnote w:type="continuationSeparator" w:id="0">
    <w:p w14:paraId="6812B08D" w14:textId="77777777" w:rsidR="00E753C2" w:rsidRDefault="00E753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2FEFE" w14:textId="77777777" w:rsidR="00FB48C0" w:rsidRDefault="00FB48C0">
    <w:r>
      <w:t xml:space="preserve">                 ANSM - Juillet 2019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2430874"/>
      <w:docPartObj>
        <w:docPartGallery w:val="Page Numbers (Bottom of Page)"/>
        <w:docPartUnique/>
      </w:docPartObj>
    </w:sdtPr>
    <w:sdtEndPr/>
    <w:sdtContent>
      <w:sdt>
        <w:sdtPr>
          <w:id w:val="-889645011"/>
          <w:docPartObj>
            <w:docPartGallery w:val="Page Numbers (Top of Page)"/>
            <w:docPartUnique/>
          </w:docPartObj>
        </w:sdtPr>
        <w:sdtEndPr/>
        <w:sdtContent>
          <w:p w14:paraId="197867EA" w14:textId="77777777" w:rsidR="00FB48C0" w:rsidRDefault="00FB48C0" w:rsidP="001A74B1">
            <w:pPr>
              <w:pStyle w:val="Pieddepage"/>
              <w:ind w:right="-6461"/>
              <w:jc w:val="right"/>
            </w:pPr>
          </w:p>
          <w:p w14:paraId="78B6EE30" w14:textId="1E1E2310" w:rsidR="00FB48C0" w:rsidRPr="001A74B1" w:rsidRDefault="00FB48C0" w:rsidP="001A74B1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51A8C">
              <w:rPr>
                <w:b/>
                <w:bCs/>
                <w:noProof/>
                <w:sz w:val="24"/>
              </w:rPr>
              <w:t>8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51A8C">
              <w:rPr>
                <w:b/>
                <w:bCs/>
                <w:noProof/>
                <w:sz w:val="24"/>
              </w:rPr>
              <w:t>19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E746DD3" w14:textId="71C048D4" w:rsidR="00FB48C0" w:rsidRDefault="00FB48C0" w:rsidP="000957DB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2F907011" w14:textId="5EDE7911" w:rsidR="00FB48C0" w:rsidRPr="00E959A7" w:rsidRDefault="00FB48C0" w:rsidP="000957DB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>Signature et visa du pharmacien directeur technique</w:t>
    </w:r>
    <w:r>
      <w:rPr>
        <w:b/>
        <w:bCs/>
        <w:sz w:val="20"/>
        <w:szCs w:val="32"/>
      </w:rPr>
      <w:t xml:space="preserve"> donneur d’ordre</w:t>
    </w:r>
    <w:r w:rsidRPr="0095665E">
      <w:rPr>
        <w:b/>
        <w:bCs/>
        <w:sz w:val="20"/>
        <w:szCs w:val="32"/>
      </w:rPr>
      <w:t xml:space="preserve"> :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863936"/>
      <w:docPartObj>
        <w:docPartGallery w:val="Page Numbers (Bottom of Page)"/>
        <w:docPartUnique/>
      </w:docPartObj>
    </w:sdtPr>
    <w:sdtEndPr/>
    <w:sdtContent>
      <w:sdt>
        <w:sdtPr>
          <w:id w:val="483049810"/>
          <w:docPartObj>
            <w:docPartGallery w:val="Page Numbers (Top of Page)"/>
            <w:docPartUnique/>
          </w:docPartObj>
        </w:sdtPr>
        <w:sdtEndPr/>
        <w:sdtContent>
          <w:p w14:paraId="78E12E8E" w14:textId="77777777" w:rsidR="00FB48C0" w:rsidRDefault="00FB48C0" w:rsidP="001A74B1">
            <w:pPr>
              <w:pStyle w:val="Pieddepage"/>
              <w:ind w:right="-6461"/>
              <w:jc w:val="right"/>
            </w:pPr>
          </w:p>
          <w:p w14:paraId="304FDFEC" w14:textId="1ED15EAF" w:rsidR="00FB48C0" w:rsidRDefault="00FB48C0" w:rsidP="001A74B1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51A8C">
              <w:rPr>
                <w:b/>
                <w:bCs/>
                <w:noProof/>
                <w:sz w:val="24"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51A8C">
              <w:rPr>
                <w:b/>
                <w:bCs/>
                <w:noProof/>
                <w:sz w:val="24"/>
              </w:rPr>
              <w:t>19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F46ECD4" w14:textId="4BCD8902" w:rsidR="00FB48C0" w:rsidRDefault="00FB48C0" w:rsidP="00232CA0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28DC43D4" w14:textId="77777777" w:rsidR="00FB48C0" w:rsidRDefault="00FB48C0" w:rsidP="00CF4C99">
    <w:pPr>
      <w:spacing w:after="160"/>
      <w:ind w:left="0" w:right="-933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>Signature et visa du pharmacien directeur technique</w:t>
    </w:r>
    <w:r>
      <w:rPr>
        <w:b/>
        <w:bCs/>
        <w:sz w:val="20"/>
        <w:szCs w:val="32"/>
      </w:rPr>
      <w:t xml:space="preserve"> donneur d’ordre</w:t>
    </w:r>
    <w:r w:rsidRPr="0095665E">
      <w:rPr>
        <w:b/>
        <w:bCs/>
        <w:sz w:val="20"/>
        <w:szCs w:val="32"/>
      </w:rPr>
      <w:t xml:space="preserve"> : </w:t>
    </w:r>
    <w:r>
      <w:rPr>
        <w:b/>
        <w:bCs/>
        <w:sz w:val="20"/>
        <w:szCs w:val="32"/>
      </w:rPr>
      <w:t xml:space="preserve">  </w:t>
    </w:r>
  </w:p>
  <w:p w14:paraId="1E75A0DE" w14:textId="77777777" w:rsidR="00FB48C0" w:rsidRDefault="00FB48C0" w:rsidP="00232CA0">
    <w:pPr>
      <w:spacing w:after="160"/>
      <w:ind w:left="0"/>
      <w:rPr>
        <w:b/>
        <w:bCs/>
        <w:sz w:val="20"/>
        <w:szCs w:val="32"/>
      </w:rPr>
    </w:pPr>
  </w:p>
  <w:p w14:paraId="2D7B2AD6" w14:textId="5B29DCAE" w:rsidR="00FB48C0" w:rsidRPr="00CF4C99" w:rsidRDefault="00FB48C0" w:rsidP="00CF4C99">
    <w:pPr>
      <w:spacing w:after="160" w:line="240" w:lineRule="auto"/>
      <w:ind w:left="0" w:right="-5753"/>
      <w:jc w:val="both"/>
      <w:rPr>
        <w:b/>
        <w:bCs/>
        <w:u w:val="single"/>
      </w:rPr>
    </w:pPr>
    <w:r w:rsidRPr="00CF4C99">
      <w:rPr>
        <w:b/>
        <w:bCs/>
        <w:u w:val="single"/>
      </w:rPr>
      <w:t xml:space="preserve">Le pharmacien directeur technique déclare qu’à sa connaissance, toutes les informations fournies sur ce formulaire sont correctes et complètes. Toutes fausse déclaration entrainera le rejet de </w:t>
    </w:r>
    <w:r>
      <w:rPr>
        <w:b/>
        <w:bCs/>
        <w:u w:val="single"/>
      </w:rPr>
      <w:t>l</w:t>
    </w:r>
    <w:r w:rsidRPr="00CF4C99">
      <w:rPr>
        <w:b/>
        <w:bCs/>
        <w:u w:val="single"/>
      </w:rPr>
      <w:t>a demande ou l’annulation de l’agrément.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5015897"/>
      <w:docPartObj>
        <w:docPartGallery w:val="Page Numbers (Bottom of Page)"/>
        <w:docPartUnique/>
      </w:docPartObj>
    </w:sdtPr>
    <w:sdtEndPr/>
    <w:sdtContent>
      <w:sdt>
        <w:sdtPr>
          <w:id w:val="1523523195"/>
          <w:docPartObj>
            <w:docPartGallery w:val="Page Numbers (Top of Page)"/>
            <w:docPartUnique/>
          </w:docPartObj>
        </w:sdtPr>
        <w:sdtEndPr/>
        <w:sdtContent>
          <w:p w14:paraId="48DE10E9" w14:textId="77777777" w:rsidR="00FB48C0" w:rsidRDefault="00FB48C0" w:rsidP="001A74B1">
            <w:pPr>
              <w:pStyle w:val="Pieddepage"/>
              <w:ind w:right="-6461"/>
              <w:jc w:val="right"/>
            </w:pPr>
          </w:p>
          <w:p w14:paraId="738B4F7D" w14:textId="07ABCCBB" w:rsidR="00FB48C0" w:rsidRPr="001A74B1" w:rsidRDefault="00FB48C0" w:rsidP="001A74B1">
            <w:pPr>
              <w:pStyle w:val="Pieddepage"/>
              <w:ind w:right="-646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51A8C">
              <w:rPr>
                <w:b/>
                <w:bCs/>
                <w:noProof/>
                <w:sz w:val="24"/>
              </w:rPr>
              <w:t>13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B51A8C">
              <w:rPr>
                <w:b/>
                <w:bCs/>
                <w:noProof/>
                <w:sz w:val="24"/>
              </w:rPr>
              <w:t>19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342143B" w14:textId="2CCDF060" w:rsidR="00FB48C0" w:rsidRDefault="00FB48C0" w:rsidP="000957DB">
    <w:pPr>
      <w:spacing w:after="160"/>
      <w:ind w:left="0"/>
      <w:rPr>
        <w:b/>
        <w:bCs/>
        <w:sz w:val="20"/>
        <w:szCs w:val="32"/>
      </w:rPr>
    </w:pPr>
    <w:r>
      <w:rPr>
        <w:b/>
        <w:bCs/>
        <w:sz w:val="20"/>
        <w:szCs w:val="32"/>
      </w:rPr>
      <w:t xml:space="preserve">Date : </w:t>
    </w:r>
  </w:p>
  <w:p w14:paraId="10779B71" w14:textId="6CF05FDA" w:rsidR="00FB48C0" w:rsidRPr="00232CA0" w:rsidRDefault="00FB48C0" w:rsidP="00232CA0">
    <w:pPr>
      <w:spacing w:after="160"/>
      <w:ind w:left="0"/>
    </w:pPr>
    <w:r w:rsidRPr="0095665E">
      <w:rPr>
        <w:b/>
        <w:bCs/>
        <w:sz w:val="20"/>
        <w:szCs w:val="32"/>
      </w:rPr>
      <w:t>Signature et visa du pharmacien directeur technique</w:t>
    </w:r>
    <w:r>
      <w:rPr>
        <w:b/>
        <w:bCs/>
        <w:sz w:val="20"/>
        <w:szCs w:val="32"/>
      </w:rPr>
      <w:t xml:space="preserve"> donneur d’ordre</w:t>
    </w:r>
    <w:r w:rsidRPr="0095665E">
      <w:rPr>
        <w:b/>
        <w:bCs/>
        <w:sz w:val="20"/>
        <w:szCs w:val="32"/>
      </w:rPr>
      <w:t xml:space="preserve"> : </w:t>
    </w:r>
    <w:r>
      <w:rPr>
        <w:b/>
        <w:bCs/>
        <w:sz w:val="20"/>
        <w:szCs w:val="32"/>
      </w:rPr>
      <w:t xml:space="preserve">                                   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BAF83" w14:textId="20103B2C" w:rsidR="00FB48C0" w:rsidRPr="0095665E" w:rsidRDefault="00FB48C0" w:rsidP="00A400E3">
    <w:pPr>
      <w:spacing w:after="160"/>
      <w:ind w:left="0"/>
      <w:rPr>
        <w:b/>
        <w:bCs/>
        <w:sz w:val="20"/>
        <w:szCs w:val="32"/>
      </w:rPr>
    </w:pPr>
  </w:p>
  <w:p w14:paraId="602900CA" w14:textId="77777777" w:rsidR="00FB48C0" w:rsidRDefault="00FB48C0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62728212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AF1FCD" w14:textId="5701BFD3" w:rsidR="00FB48C0" w:rsidRDefault="00FB48C0" w:rsidP="0009311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B51A8C">
          <w:rPr>
            <w:rStyle w:val="Numrodepage"/>
            <w:noProof/>
          </w:rPr>
          <w:t>7</w:t>
        </w:r>
        <w:r>
          <w:rPr>
            <w:rStyle w:val="Numrodepage"/>
          </w:rPr>
          <w:fldChar w:fldCharType="end"/>
        </w:r>
      </w:p>
    </w:sdtContent>
  </w:sdt>
  <w:p w14:paraId="1C63AE47" w14:textId="77777777" w:rsidR="00FB48C0" w:rsidRPr="009C7139" w:rsidRDefault="00FB48C0" w:rsidP="000D4593">
    <w:pPr>
      <w:spacing w:after="160"/>
      <w:ind w:left="0" w:right="360"/>
      <w:rPr>
        <w:sz w:val="20"/>
        <w:szCs w:val="32"/>
      </w:rPr>
    </w:pPr>
  </w:p>
  <w:p w14:paraId="1E1597A7" w14:textId="3D67AC86" w:rsidR="00FB48C0" w:rsidRPr="0095665E" w:rsidRDefault="00FB48C0">
    <w:pPr>
      <w:spacing w:after="160"/>
      <w:ind w:left="0"/>
      <w:rPr>
        <w:b/>
        <w:bCs/>
        <w:sz w:val="20"/>
        <w:szCs w:val="32"/>
      </w:rPr>
    </w:pPr>
    <w:r w:rsidRPr="0095665E">
      <w:rPr>
        <w:b/>
        <w:bCs/>
        <w:sz w:val="20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0FF08" w14:textId="77777777" w:rsidR="00E753C2" w:rsidRDefault="00E753C2">
      <w:pPr>
        <w:spacing w:line="240" w:lineRule="auto"/>
      </w:pPr>
      <w:r>
        <w:separator/>
      </w:r>
    </w:p>
  </w:footnote>
  <w:footnote w:type="continuationSeparator" w:id="0">
    <w:p w14:paraId="56848BC3" w14:textId="77777777" w:rsidR="00E753C2" w:rsidRDefault="00E753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A526C" w14:textId="77777777" w:rsidR="00FB48C0" w:rsidRDefault="00FB48C0">
    <w:pPr>
      <w:ind w:left="0" w:right="-612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578F64A" w14:textId="77777777" w:rsidR="00FB48C0" w:rsidRDefault="00FB48C0"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1639084"/>
      <w:docPartObj>
        <w:docPartGallery w:val="Page Numbers (Top of Page)"/>
        <w:docPartUnique/>
      </w:docPartObj>
    </w:sdtPr>
    <w:sdtEndPr/>
    <w:sdtContent>
      <w:p w14:paraId="7C397A96" w14:textId="62C259FB" w:rsidR="00FB48C0" w:rsidRDefault="00FB48C0" w:rsidP="007251A8">
        <w:pPr>
          <w:pStyle w:val="En-tte"/>
          <w:ind w:right="-6745"/>
          <w:rPr>
            <w:b/>
            <w:bCs/>
            <w:sz w:val="24"/>
          </w:rPr>
        </w:pPr>
        <w:r>
          <w:rPr>
            <w:b/>
            <w:bCs/>
            <w:sz w:val="24"/>
          </w:rPr>
          <w:t xml:space="preserve">V 2.0 / 09-2025                                                                                        </w:t>
        </w:r>
      </w:p>
      <w:p w14:paraId="5484CB44" w14:textId="16A21B69" w:rsidR="00FB48C0" w:rsidRPr="0058267E" w:rsidRDefault="00FB48C0" w:rsidP="002E0297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الديــمقراطيــــــة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الشعبيــــــــــــــــــة</w:t>
        </w:r>
        <w:r w:rsidRPr="0058267E">
          <w:rPr>
            <w:rFonts w:ascii="Times" w:hAnsi="Times"/>
            <w:b/>
            <w:bCs/>
            <w:sz w:val="36"/>
            <w:szCs w:val="36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الجمهـــــوريــــــــــة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الجزائريــــــــــــــة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</w:p>
      <w:p w14:paraId="0576D7DB" w14:textId="77777777" w:rsidR="00FB48C0" w:rsidRPr="0058267E" w:rsidRDefault="00FB48C0" w:rsidP="002E0297">
        <w:pPr>
          <w:ind w:left="0" w:right="-6122"/>
          <w:jc w:val="center"/>
          <w:rPr>
            <w:rFonts w:ascii="Times" w:hAnsi="Times"/>
            <w:b/>
            <w:bCs/>
            <w:sz w:val="28"/>
            <w:szCs w:val="48"/>
          </w:rPr>
        </w:pPr>
        <w:r w:rsidRPr="0058267E">
          <w:rPr>
            <w:rFonts w:ascii="Times" w:hAnsi="Times"/>
            <w:b/>
            <w:bCs/>
            <w:sz w:val="28"/>
            <w:szCs w:val="48"/>
          </w:rPr>
          <w:t>REPUBLIQUE ALGERIENNE DEMOCRATIQUE ET POPULAIRE</w:t>
        </w:r>
      </w:p>
      <w:p w14:paraId="68C4A356" w14:textId="77777777" w:rsidR="00FB48C0" w:rsidRPr="0095665E" w:rsidRDefault="00FB48C0" w:rsidP="00F41692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والانتــــاج الصيدلانـــــي</w:t>
        </w:r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  <w:p w14:paraId="17F072F0" w14:textId="77777777" w:rsidR="00FB48C0" w:rsidRPr="000A718E" w:rsidRDefault="00FB48C0" w:rsidP="00F41692">
        <w:pPr>
          <w:ind w:left="0" w:right="-6122"/>
          <w:jc w:val="center"/>
          <w:rPr>
            <w:rFonts w:ascii="Times" w:hAnsi="Times"/>
            <w:b/>
            <w:bCs/>
            <w:sz w:val="32"/>
            <w:szCs w:val="52"/>
            <w:lang w:bidi="ar-DZ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 xml:space="preserve">Ministère de l’Industrie </w:t>
        </w:r>
        <w:r>
          <w:rPr>
            <w:rFonts w:ascii="Times" w:hAnsi="Times"/>
            <w:b/>
            <w:bCs/>
            <w:sz w:val="32"/>
            <w:szCs w:val="52"/>
          </w:rPr>
          <w:t xml:space="preserve">et de la Production </w:t>
        </w:r>
        <w:r w:rsidRPr="0095665E">
          <w:rPr>
            <w:rFonts w:ascii="Times" w:hAnsi="Times"/>
            <w:b/>
            <w:bCs/>
            <w:sz w:val="32"/>
            <w:szCs w:val="52"/>
          </w:rPr>
          <w:t>Pharmaceutique</w:t>
        </w:r>
      </w:p>
      <w:p w14:paraId="64004570" w14:textId="6C11A6D0" w:rsidR="00FB48C0" w:rsidRDefault="00E753C2">
        <w:pPr>
          <w:pStyle w:val="En-tte"/>
        </w:pPr>
      </w:p>
    </w:sdtContent>
  </w:sdt>
  <w:p w14:paraId="0F7ADC2A" w14:textId="09405384" w:rsidR="00FB48C0" w:rsidRDefault="00FB48C0" w:rsidP="002E029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6294718"/>
      <w:docPartObj>
        <w:docPartGallery w:val="Page Numbers (Top of Page)"/>
        <w:docPartUnique/>
      </w:docPartObj>
    </w:sdtPr>
    <w:sdtEndPr/>
    <w:sdtContent>
      <w:p w14:paraId="1BC0D5E0" w14:textId="1A6C5D85" w:rsidR="00FB48C0" w:rsidRDefault="00FB48C0" w:rsidP="001F6A78">
        <w:pPr>
          <w:pStyle w:val="En-tte"/>
          <w:ind w:right="-6745"/>
          <w:rPr>
            <w:b/>
            <w:bCs/>
            <w:sz w:val="24"/>
          </w:rPr>
        </w:pPr>
        <w:r>
          <w:rPr>
            <w:b/>
            <w:bCs/>
            <w:sz w:val="24"/>
          </w:rPr>
          <w:t xml:space="preserve"> V 2.0 / 09-2025                                                                                       </w:t>
        </w:r>
      </w:p>
      <w:p w14:paraId="52618002" w14:textId="7A0A987E" w:rsidR="00FB48C0" w:rsidRPr="0095665E" w:rsidRDefault="00FB48C0" w:rsidP="002E0297">
        <w:pPr>
          <w:ind w:left="0" w:right="-6122"/>
          <w:jc w:val="center"/>
          <w:rPr>
            <w:rFonts w:ascii="Times" w:hAnsi="Times"/>
            <w:b/>
            <w:bCs/>
            <w:sz w:val="40"/>
            <w:szCs w:val="40"/>
          </w:rPr>
        </w:pP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الديــمقراطيــــــة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الشعبيــــــــــــــــــة</w:t>
        </w:r>
        <w:r w:rsidRPr="0095665E">
          <w:rPr>
            <w:rFonts w:ascii="Times" w:hAnsi="Times"/>
            <w:b/>
            <w:bCs/>
            <w:sz w:val="40"/>
            <w:szCs w:val="40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الجمهـــــوريــــــــــة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40"/>
            <w:szCs w:val="40"/>
            <w:rtl/>
            <w:lang w:bidi="ar-DZ"/>
          </w:rPr>
          <w:t>الجزائريــــــــــــــة</w:t>
        </w:r>
        <w:r w:rsidRPr="009E668B">
          <w:rPr>
            <w:rFonts w:ascii="Times New Roman" w:hAnsi="Times New Roman" w:cs="Times New Roman"/>
            <w:b/>
            <w:bCs/>
            <w:sz w:val="40"/>
            <w:szCs w:val="40"/>
            <w:lang w:bidi="ar-DZ"/>
          </w:rPr>
          <w:t xml:space="preserve"> </w:t>
        </w:r>
      </w:p>
      <w:p w14:paraId="0178B8A1" w14:textId="77777777" w:rsidR="00FB48C0" w:rsidRPr="0095665E" w:rsidRDefault="00FB48C0" w:rsidP="002E0297">
        <w:pPr>
          <w:ind w:left="0" w:right="-6122"/>
          <w:jc w:val="center"/>
          <w:rPr>
            <w:rFonts w:ascii="Times" w:hAnsi="Times"/>
            <w:b/>
            <w:bCs/>
            <w:sz w:val="32"/>
            <w:szCs w:val="52"/>
          </w:rPr>
        </w:pPr>
        <w:r w:rsidRPr="0095665E">
          <w:rPr>
            <w:rFonts w:ascii="Times" w:hAnsi="Times"/>
            <w:b/>
            <w:bCs/>
            <w:sz w:val="32"/>
            <w:szCs w:val="52"/>
          </w:rPr>
          <w:t>REPUBLIQUE ALGERIENNE DEMOCRATIQUE ET POPULAIRE</w:t>
        </w:r>
      </w:p>
      <w:p w14:paraId="0F4F9B2F" w14:textId="148DBB8E" w:rsidR="00FB48C0" w:rsidRPr="0095665E" w:rsidRDefault="00FB48C0" w:rsidP="00B51A8C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الصيـــــــــــــــــدلانـــــ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ـــي</w:t>
        </w:r>
        <w:r w:rsidR="00B51A8C"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>ة</w:t>
        </w:r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</w:sdtContent>
  </w:sdt>
  <w:p w14:paraId="0754EC7E" w14:textId="72A3B162" w:rsidR="00FB48C0" w:rsidRPr="000A718E" w:rsidRDefault="00FB48C0" w:rsidP="00B51A8C">
    <w:pPr>
      <w:ind w:left="0" w:right="-6122"/>
      <w:jc w:val="center"/>
      <w:rPr>
        <w:rFonts w:ascii="Times" w:hAnsi="Times"/>
        <w:b/>
        <w:bCs/>
        <w:sz w:val="32"/>
        <w:szCs w:val="52"/>
        <w:lang w:bidi="ar-DZ"/>
      </w:rPr>
    </w:pPr>
    <w:r w:rsidRPr="0095665E">
      <w:rPr>
        <w:rFonts w:ascii="Times" w:hAnsi="Times"/>
        <w:b/>
        <w:bCs/>
        <w:sz w:val="32"/>
        <w:szCs w:val="52"/>
      </w:rPr>
      <w:t xml:space="preserve">Ministère de l’Industrie </w:t>
    </w:r>
    <w:bookmarkStart w:id="3" w:name="_GoBack"/>
    <w:bookmarkEnd w:id="3"/>
    <w:r w:rsidRPr="0095665E">
      <w:rPr>
        <w:rFonts w:ascii="Times" w:hAnsi="Times"/>
        <w:b/>
        <w:bCs/>
        <w:sz w:val="32"/>
        <w:szCs w:val="52"/>
      </w:rPr>
      <w:t>Pharmaceutique</w:t>
    </w:r>
  </w:p>
  <w:p w14:paraId="6A83ACEB" w14:textId="4C630E32" w:rsidR="00FB48C0" w:rsidRPr="002E0297" w:rsidRDefault="00FB48C0" w:rsidP="002E0297">
    <w:pPr>
      <w:pStyle w:val="En-tte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368513"/>
      <w:docPartObj>
        <w:docPartGallery w:val="Page Numbers (Top of Page)"/>
        <w:docPartUnique/>
      </w:docPartObj>
    </w:sdtPr>
    <w:sdtEndPr/>
    <w:sdtContent>
      <w:p w14:paraId="1EC92EE2" w14:textId="065FF2C4" w:rsidR="00FB48C0" w:rsidRDefault="00FB48C0" w:rsidP="00245BE7">
        <w:pPr>
          <w:pStyle w:val="En-tte"/>
          <w:rPr>
            <w:b/>
            <w:bCs/>
            <w:sz w:val="24"/>
          </w:rPr>
        </w:pPr>
        <w:r>
          <w:rPr>
            <w:b/>
            <w:bCs/>
            <w:sz w:val="24"/>
          </w:rPr>
          <w:t>V 2.0 / 09-2025</w:t>
        </w:r>
      </w:p>
      <w:p w14:paraId="271855F7" w14:textId="77777777" w:rsidR="00FB48C0" w:rsidRPr="0058267E" w:rsidRDefault="00FB48C0" w:rsidP="002E0297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الديــمقراطيــــــة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الشعبيــــــــــــــــــة</w:t>
        </w:r>
        <w:r w:rsidRPr="0058267E">
          <w:rPr>
            <w:rFonts w:ascii="Times" w:hAnsi="Times"/>
            <w:b/>
            <w:bCs/>
            <w:sz w:val="36"/>
            <w:szCs w:val="36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الجمهـــــوريــــــــــة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الجزائريــــــــــــــة</w:t>
        </w:r>
        <w:r w:rsidRPr="0058267E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</w:p>
      <w:p w14:paraId="6BA6B19B" w14:textId="77777777" w:rsidR="00FB48C0" w:rsidRPr="0058267E" w:rsidRDefault="00FB48C0" w:rsidP="002E0297">
        <w:pPr>
          <w:ind w:left="0" w:right="-6122"/>
          <w:jc w:val="center"/>
          <w:rPr>
            <w:rFonts w:ascii="Times" w:hAnsi="Times"/>
            <w:b/>
            <w:bCs/>
            <w:sz w:val="28"/>
            <w:szCs w:val="48"/>
          </w:rPr>
        </w:pPr>
        <w:r w:rsidRPr="0058267E">
          <w:rPr>
            <w:rFonts w:ascii="Times" w:hAnsi="Times"/>
            <w:b/>
            <w:bCs/>
            <w:sz w:val="28"/>
            <w:szCs w:val="48"/>
          </w:rPr>
          <w:t>REPUBLIQUE ALGERIENNE DEMOCRATIQUE ET POPULAIRE</w:t>
        </w:r>
      </w:p>
      <w:p w14:paraId="2899F52A" w14:textId="6322277E" w:rsidR="00FB48C0" w:rsidRPr="0095665E" w:rsidRDefault="00FB48C0" w:rsidP="00F41692">
        <w:pPr>
          <w:ind w:left="0" w:right="-6122"/>
          <w:jc w:val="center"/>
          <w:rPr>
            <w:rFonts w:ascii="Times" w:hAnsi="Times"/>
            <w:b/>
            <w:bCs/>
            <w:sz w:val="36"/>
            <w:szCs w:val="36"/>
          </w:rPr>
        </w:pP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الصنــــــــــاعــــــــــــــة</w:t>
        </w:r>
        <w:r>
          <w:rPr>
            <w:rFonts w:ascii="Times New Roman" w:hAnsi="Times New Roman" w:cs="Times New Roman" w:hint="cs"/>
            <w:b/>
            <w:bCs/>
            <w:sz w:val="36"/>
            <w:szCs w:val="36"/>
            <w:rtl/>
            <w:lang w:bidi="ar-DZ"/>
          </w:rPr>
          <w:t xml:space="preserve"> والانتــــاج الصيدلانـــــي</w:t>
        </w:r>
        <w:r w:rsidRPr="009E668B">
          <w:rPr>
            <w:rFonts w:ascii="Times New Roman" w:hAnsi="Times New Roman" w:cs="Times New Roman"/>
            <w:b/>
            <w:bCs/>
            <w:sz w:val="36"/>
            <w:szCs w:val="36"/>
            <w:lang w:bidi="ar-DZ"/>
          </w:rPr>
          <w:t xml:space="preserve"> </w:t>
        </w:r>
        <w:r w:rsidRPr="0095665E">
          <w:rPr>
            <w:rFonts w:ascii="Times New Roman" w:hAnsi="Times New Roman" w:cs="Times New Roman"/>
            <w:b/>
            <w:bCs/>
            <w:sz w:val="36"/>
            <w:szCs w:val="36"/>
            <w:rtl/>
            <w:lang w:bidi="ar-DZ"/>
          </w:rPr>
          <w:t>وزارة</w:t>
        </w:r>
      </w:p>
    </w:sdtContent>
  </w:sdt>
  <w:p w14:paraId="3052076F" w14:textId="77777777" w:rsidR="00FB48C0" w:rsidRPr="000A718E" w:rsidRDefault="00FB48C0" w:rsidP="00F41692">
    <w:pPr>
      <w:ind w:left="0" w:right="-6122"/>
      <w:jc w:val="center"/>
      <w:rPr>
        <w:rFonts w:ascii="Times" w:hAnsi="Times"/>
        <w:b/>
        <w:bCs/>
        <w:sz w:val="32"/>
        <w:szCs w:val="52"/>
        <w:lang w:bidi="ar-DZ"/>
      </w:rPr>
    </w:pPr>
    <w:r w:rsidRPr="0095665E">
      <w:rPr>
        <w:rFonts w:ascii="Times" w:hAnsi="Times"/>
        <w:b/>
        <w:bCs/>
        <w:sz w:val="32"/>
        <w:szCs w:val="52"/>
      </w:rPr>
      <w:t xml:space="preserve">Ministère de l’Industrie </w:t>
    </w:r>
    <w:r>
      <w:rPr>
        <w:rFonts w:ascii="Times" w:hAnsi="Times"/>
        <w:b/>
        <w:bCs/>
        <w:sz w:val="32"/>
        <w:szCs w:val="52"/>
      </w:rPr>
      <w:t xml:space="preserve">et de la Production </w:t>
    </w:r>
    <w:r w:rsidRPr="0095665E">
      <w:rPr>
        <w:rFonts w:ascii="Times" w:hAnsi="Times"/>
        <w:b/>
        <w:bCs/>
        <w:sz w:val="32"/>
        <w:szCs w:val="52"/>
      </w:rPr>
      <w:t>Pharmaceutique</w:t>
    </w:r>
  </w:p>
  <w:p w14:paraId="6517B151" w14:textId="77777777" w:rsidR="00FB48C0" w:rsidRPr="002E0297" w:rsidRDefault="00FB48C0" w:rsidP="002E0297">
    <w:pPr>
      <w:pStyle w:val="En-tte"/>
      <w:ind w:left="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2EF74" w14:textId="77777777" w:rsidR="00FB48C0" w:rsidRDefault="00FB48C0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DB190" w14:textId="059F65C8" w:rsidR="00FB48C0" w:rsidRDefault="00FB48C0" w:rsidP="002F1245">
    <w:pPr>
      <w:pStyle w:val="En-tte"/>
    </w:pPr>
  </w:p>
  <w:p w14:paraId="1A88F72F" w14:textId="137F8026" w:rsidR="00FB48C0" w:rsidRPr="0095665E" w:rsidRDefault="00FB48C0" w:rsidP="0095665E">
    <w:pPr>
      <w:ind w:left="0" w:right="-6122"/>
      <w:jc w:val="center"/>
      <w:rPr>
        <w:rFonts w:ascii="Times" w:hAnsi="Times"/>
        <w:b/>
        <w:bCs/>
        <w:sz w:val="32"/>
        <w:szCs w:val="52"/>
        <w:lang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09E"/>
    <w:multiLevelType w:val="hybridMultilevel"/>
    <w:tmpl w:val="FCC24590"/>
    <w:lvl w:ilvl="0" w:tplc="32EE61A6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04C0"/>
    <w:multiLevelType w:val="hybridMultilevel"/>
    <w:tmpl w:val="487AC0FA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25E68"/>
    <w:multiLevelType w:val="hybridMultilevel"/>
    <w:tmpl w:val="8122525E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B02F6"/>
    <w:multiLevelType w:val="hybridMultilevel"/>
    <w:tmpl w:val="77A2F3F6"/>
    <w:lvl w:ilvl="0" w:tplc="92A40678">
      <w:start w:val="9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1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328F7"/>
    <w:multiLevelType w:val="hybridMultilevel"/>
    <w:tmpl w:val="78CEE608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F61F5"/>
    <w:multiLevelType w:val="hybridMultilevel"/>
    <w:tmpl w:val="F1501D38"/>
    <w:lvl w:ilvl="0" w:tplc="6FA8F4EA">
      <w:start w:val="1"/>
      <w:numFmt w:val="upperRoman"/>
      <w:lvlText w:val="%1."/>
      <w:lvlJc w:val="left"/>
      <w:pPr>
        <w:ind w:left="1996" w:hanging="720"/>
      </w:pPr>
      <w:rPr>
        <w:rFonts w:eastAsia="Calibri" w:hint="default"/>
        <w:b/>
        <w:color w:val="000000" w:themeColor="text1"/>
        <w:sz w:val="28"/>
        <w:szCs w:val="4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03127"/>
    <w:multiLevelType w:val="hybridMultilevel"/>
    <w:tmpl w:val="B01CA27E"/>
    <w:lvl w:ilvl="0" w:tplc="D0586E02">
      <w:numFmt w:val="bullet"/>
      <w:lvlText w:val="-"/>
      <w:lvlJc w:val="left"/>
      <w:pPr>
        <w:ind w:left="733" w:hanging="360"/>
      </w:pPr>
      <w:rPr>
        <w:rFonts w:ascii="Calisto MT" w:eastAsiaTheme="minorHAnsi" w:hAnsi="Calisto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7" w15:restartNumberingAfterBreak="0">
    <w:nsid w:val="3D1E5E98"/>
    <w:multiLevelType w:val="hybridMultilevel"/>
    <w:tmpl w:val="7C30D8FA"/>
    <w:lvl w:ilvl="0" w:tplc="92A40678">
      <w:start w:val="9"/>
      <w:numFmt w:val="bullet"/>
      <w:lvlText w:val=""/>
      <w:lvlJc w:val="left"/>
      <w:pPr>
        <w:ind w:left="780" w:hanging="360"/>
      </w:pPr>
      <w:rPr>
        <w:rFonts w:ascii="Symbol" w:eastAsia="Times New Roman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23228C8"/>
    <w:multiLevelType w:val="hybridMultilevel"/>
    <w:tmpl w:val="7AFEFD5A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645D4"/>
    <w:multiLevelType w:val="hybridMultilevel"/>
    <w:tmpl w:val="246CC658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75341"/>
    <w:multiLevelType w:val="hybridMultilevel"/>
    <w:tmpl w:val="6A780B94"/>
    <w:lvl w:ilvl="0" w:tplc="B38ECC76">
      <w:start w:val="4"/>
      <w:numFmt w:val="upperRoman"/>
      <w:lvlText w:val="%1."/>
      <w:lvlJc w:val="left"/>
      <w:pPr>
        <w:ind w:left="1996" w:hanging="720"/>
      </w:pPr>
      <w:rPr>
        <w:rFonts w:eastAsia="Calibri" w:hint="default"/>
        <w:b/>
        <w:color w:val="000000" w:themeColor="text1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4B096D31"/>
    <w:multiLevelType w:val="hybridMultilevel"/>
    <w:tmpl w:val="5EDA4BB4"/>
    <w:lvl w:ilvl="0" w:tplc="99780674">
      <w:start w:val="1"/>
      <w:numFmt w:val="bullet"/>
      <w:lvlText w:val=""/>
      <w:lvlJc w:val="left"/>
      <w:pPr>
        <w:ind w:left="214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2ABDE8">
      <w:start w:val="1"/>
      <w:numFmt w:val="bullet"/>
      <w:lvlText w:val="o"/>
      <w:lvlJc w:val="left"/>
      <w:pPr>
        <w:ind w:left="12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20C626">
      <w:start w:val="1"/>
      <w:numFmt w:val="bullet"/>
      <w:lvlText w:val="▪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B02232">
      <w:start w:val="1"/>
      <w:numFmt w:val="bullet"/>
      <w:lvlText w:val="•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1E8602">
      <w:start w:val="1"/>
      <w:numFmt w:val="bullet"/>
      <w:lvlText w:val="o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926CBC">
      <w:start w:val="1"/>
      <w:numFmt w:val="bullet"/>
      <w:lvlText w:val="▪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CE099C">
      <w:start w:val="1"/>
      <w:numFmt w:val="bullet"/>
      <w:lvlText w:val="•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30E12C">
      <w:start w:val="1"/>
      <w:numFmt w:val="bullet"/>
      <w:lvlText w:val="o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C00046">
      <w:start w:val="1"/>
      <w:numFmt w:val="bullet"/>
      <w:lvlText w:val="▪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AC3762"/>
    <w:multiLevelType w:val="hybridMultilevel"/>
    <w:tmpl w:val="D68E97EA"/>
    <w:lvl w:ilvl="0" w:tplc="99B8C1EA">
      <w:start w:val="3"/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40B13"/>
    <w:multiLevelType w:val="hybridMultilevel"/>
    <w:tmpl w:val="05169970"/>
    <w:lvl w:ilvl="0" w:tplc="D3B2E4EE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107ABE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683B10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CC8406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F20AC0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5C90EA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088914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0893F4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44ABD2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ED7D3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E367F6E"/>
    <w:multiLevelType w:val="hybridMultilevel"/>
    <w:tmpl w:val="1A720AF8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92A40678">
      <w:start w:val="9"/>
      <w:numFmt w:val="bullet"/>
      <w:lvlText w:val=""/>
      <w:lvlJc w:val="left"/>
      <w:pPr>
        <w:ind w:left="887" w:hanging="360"/>
      </w:pPr>
      <w:rPr>
        <w:rFonts w:ascii="Symbol" w:eastAsia="Times New Roman" w:hAnsi="Symbol" w:hint="default"/>
        <w:color w:val="auto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E6F37"/>
    <w:multiLevelType w:val="hybridMultilevel"/>
    <w:tmpl w:val="C7E2E3AA"/>
    <w:lvl w:ilvl="0" w:tplc="8D6E3BFC">
      <w:start w:val="1"/>
      <w:numFmt w:val="bullet"/>
      <w:lvlText w:val="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FA977E">
      <w:start w:val="1"/>
      <w:numFmt w:val="bullet"/>
      <w:lvlText w:val="o"/>
      <w:lvlJc w:val="left"/>
      <w:pPr>
        <w:ind w:left="12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7CE3FA">
      <w:start w:val="1"/>
      <w:numFmt w:val="bullet"/>
      <w:lvlText w:val="▪"/>
      <w:lvlJc w:val="left"/>
      <w:pPr>
        <w:ind w:left="19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EE0A8E">
      <w:start w:val="1"/>
      <w:numFmt w:val="bullet"/>
      <w:lvlText w:val="•"/>
      <w:lvlJc w:val="left"/>
      <w:pPr>
        <w:ind w:left="26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688438">
      <w:start w:val="1"/>
      <w:numFmt w:val="bullet"/>
      <w:lvlText w:val="o"/>
      <w:lvlJc w:val="left"/>
      <w:pPr>
        <w:ind w:left="338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28A7EA0">
      <w:start w:val="1"/>
      <w:numFmt w:val="bullet"/>
      <w:lvlText w:val="▪"/>
      <w:lvlJc w:val="left"/>
      <w:pPr>
        <w:ind w:left="410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DE5D24">
      <w:start w:val="1"/>
      <w:numFmt w:val="bullet"/>
      <w:lvlText w:val="•"/>
      <w:lvlJc w:val="left"/>
      <w:pPr>
        <w:ind w:left="482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DEB732">
      <w:start w:val="1"/>
      <w:numFmt w:val="bullet"/>
      <w:lvlText w:val="o"/>
      <w:lvlJc w:val="left"/>
      <w:pPr>
        <w:ind w:left="554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F664A8">
      <w:start w:val="1"/>
      <w:numFmt w:val="bullet"/>
      <w:lvlText w:val="▪"/>
      <w:lvlJc w:val="left"/>
      <w:pPr>
        <w:ind w:left="626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1B1C3A"/>
    <w:multiLevelType w:val="multilevel"/>
    <w:tmpl w:val="3EE6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944E5C"/>
    <w:multiLevelType w:val="hybridMultilevel"/>
    <w:tmpl w:val="B696495A"/>
    <w:lvl w:ilvl="0" w:tplc="611E516C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74D9D4">
      <w:start w:val="1"/>
      <w:numFmt w:val="bullet"/>
      <w:lvlText w:val="o"/>
      <w:lvlJc w:val="left"/>
      <w:pPr>
        <w:ind w:left="114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340C50">
      <w:start w:val="1"/>
      <w:numFmt w:val="bullet"/>
      <w:lvlText w:val="▪"/>
      <w:lvlJc w:val="left"/>
      <w:pPr>
        <w:ind w:left="186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B65A46">
      <w:start w:val="1"/>
      <w:numFmt w:val="bullet"/>
      <w:lvlText w:val="•"/>
      <w:lvlJc w:val="left"/>
      <w:pPr>
        <w:ind w:left="258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7A07F2">
      <w:start w:val="1"/>
      <w:numFmt w:val="bullet"/>
      <w:lvlText w:val="o"/>
      <w:lvlJc w:val="left"/>
      <w:pPr>
        <w:ind w:left="330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F06C18">
      <w:start w:val="1"/>
      <w:numFmt w:val="bullet"/>
      <w:lvlText w:val="▪"/>
      <w:lvlJc w:val="left"/>
      <w:pPr>
        <w:ind w:left="402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B0B7AE">
      <w:start w:val="1"/>
      <w:numFmt w:val="bullet"/>
      <w:lvlText w:val="•"/>
      <w:lvlJc w:val="left"/>
      <w:pPr>
        <w:ind w:left="474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4464FE">
      <w:start w:val="1"/>
      <w:numFmt w:val="bullet"/>
      <w:lvlText w:val="o"/>
      <w:lvlJc w:val="left"/>
      <w:pPr>
        <w:ind w:left="546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465BA0">
      <w:start w:val="1"/>
      <w:numFmt w:val="bullet"/>
      <w:lvlText w:val="▪"/>
      <w:lvlJc w:val="left"/>
      <w:pPr>
        <w:ind w:left="6188"/>
      </w:pPr>
      <w:rPr>
        <w:rFonts w:ascii="Wingdings" w:eastAsia="Wingdings" w:hAnsi="Wingdings" w:cs="Wingdings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117E74"/>
    <w:multiLevelType w:val="hybridMultilevel"/>
    <w:tmpl w:val="FBA233F6"/>
    <w:lvl w:ilvl="0" w:tplc="D90E659A">
      <w:start w:val="1"/>
      <w:numFmt w:val="bullet"/>
      <w:lvlText w:val="•"/>
      <w:lvlJc w:val="left"/>
      <w:pPr>
        <w:ind w:left="214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8EDBFC">
      <w:start w:val="1"/>
      <w:numFmt w:val="bullet"/>
      <w:lvlText w:val="o"/>
      <w:lvlJc w:val="left"/>
      <w:pPr>
        <w:ind w:left="1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FA52A6">
      <w:start w:val="1"/>
      <w:numFmt w:val="bullet"/>
      <w:lvlText w:val="▪"/>
      <w:lvlJc w:val="left"/>
      <w:pPr>
        <w:ind w:left="1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32A850">
      <w:start w:val="1"/>
      <w:numFmt w:val="bullet"/>
      <w:lvlText w:val="•"/>
      <w:lvlJc w:val="left"/>
      <w:pPr>
        <w:ind w:left="2660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ECE79C">
      <w:start w:val="1"/>
      <w:numFmt w:val="bullet"/>
      <w:lvlText w:val="o"/>
      <w:lvlJc w:val="left"/>
      <w:pPr>
        <w:ind w:left="3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44B3CA">
      <w:start w:val="1"/>
      <w:numFmt w:val="bullet"/>
      <w:lvlText w:val="▪"/>
      <w:lvlJc w:val="left"/>
      <w:pPr>
        <w:ind w:left="4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516057A">
      <w:start w:val="1"/>
      <w:numFmt w:val="bullet"/>
      <w:lvlText w:val="•"/>
      <w:lvlJc w:val="left"/>
      <w:pPr>
        <w:ind w:left="4820"/>
      </w:pPr>
      <w:rPr>
        <w:rFonts w:ascii="Arial" w:eastAsia="Arial" w:hAnsi="Arial" w:cs="Aria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465314">
      <w:start w:val="1"/>
      <w:numFmt w:val="bullet"/>
      <w:lvlText w:val="o"/>
      <w:lvlJc w:val="left"/>
      <w:pPr>
        <w:ind w:left="5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60DB9C">
      <w:start w:val="1"/>
      <w:numFmt w:val="bullet"/>
      <w:lvlText w:val="▪"/>
      <w:lvlJc w:val="left"/>
      <w:pPr>
        <w:ind w:left="6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008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C87373"/>
    <w:multiLevelType w:val="hybridMultilevel"/>
    <w:tmpl w:val="488A5CD6"/>
    <w:lvl w:ilvl="0" w:tplc="D19026EA">
      <w:start w:val="1"/>
      <w:numFmt w:val="bullet"/>
      <w:lvlText w:val="-"/>
      <w:lvlJc w:val="left"/>
      <w:pPr>
        <w:ind w:left="432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0" w15:restartNumberingAfterBreak="0">
    <w:nsid w:val="7F1E067C"/>
    <w:multiLevelType w:val="hybridMultilevel"/>
    <w:tmpl w:val="B0066740"/>
    <w:lvl w:ilvl="0" w:tplc="92A40678">
      <w:start w:val="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5"/>
  </w:num>
  <w:num w:numId="4">
    <w:abstractNumId w:val="17"/>
  </w:num>
  <w:num w:numId="5">
    <w:abstractNumId w:val="13"/>
  </w:num>
  <w:num w:numId="6">
    <w:abstractNumId w:val="9"/>
  </w:num>
  <w:num w:numId="7">
    <w:abstractNumId w:val="0"/>
  </w:num>
  <w:num w:numId="8">
    <w:abstractNumId w:val="20"/>
  </w:num>
  <w:num w:numId="9">
    <w:abstractNumId w:val="8"/>
  </w:num>
  <w:num w:numId="10">
    <w:abstractNumId w:val="2"/>
  </w:num>
  <w:num w:numId="11">
    <w:abstractNumId w:val="3"/>
  </w:num>
  <w:num w:numId="12">
    <w:abstractNumId w:val="1"/>
  </w:num>
  <w:num w:numId="13">
    <w:abstractNumId w:val="4"/>
  </w:num>
  <w:num w:numId="14">
    <w:abstractNumId w:val="7"/>
  </w:num>
  <w:num w:numId="15">
    <w:abstractNumId w:val="16"/>
  </w:num>
  <w:num w:numId="16">
    <w:abstractNumId w:val="14"/>
  </w:num>
  <w:num w:numId="17">
    <w:abstractNumId w:val="5"/>
  </w:num>
  <w:num w:numId="18">
    <w:abstractNumId w:val="12"/>
  </w:num>
  <w:num w:numId="19">
    <w:abstractNumId w:val="19"/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82"/>
    <w:rsid w:val="000053AC"/>
    <w:rsid w:val="00032312"/>
    <w:rsid w:val="000363E4"/>
    <w:rsid w:val="00040C28"/>
    <w:rsid w:val="00044E83"/>
    <w:rsid w:val="00044FAA"/>
    <w:rsid w:val="000517E4"/>
    <w:rsid w:val="000565D5"/>
    <w:rsid w:val="000629DA"/>
    <w:rsid w:val="000658FA"/>
    <w:rsid w:val="0007445B"/>
    <w:rsid w:val="00087778"/>
    <w:rsid w:val="00093115"/>
    <w:rsid w:val="00093ACB"/>
    <w:rsid w:val="000957DB"/>
    <w:rsid w:val="0009683E"/>
    <w:rsid w:val="00097881"/>
    <w:rsid w:val="000A0E38"/>
    <w:rsid w:val="000A20AE"/>
    <w:rsid w:val="000A23A2"/>
    <w:rsid w:val="000A4B29"/>
    <w:rsid w:val="000A718E"/>
    <w:rsid w:val="000B13F7"/>
    <w:rsid w:val="000C7255"/>
    <w:rsid w:val="000C7A2C"/>
    <w:rsid w:val="000D381A"/>
    <w:rsid w:val="000D4593"/>
    <w:rsid w:val="000E23C8"/>
    <w:rsid w:val="000E28A3"/>
    <w:rsid w:val="000F12F5"/>
    <w:rsid w:val="000F3136"/>
    <w:rsid w:val="000F4693"/>
    <w:rsid w:val="000F6580"/>
    <w:rsid w:val="001027D8"/>
    <w:rsid w:val="00103B79"/>
    <w:rsid w:val="0011485F"/>
    <w:rsid w:val="00116518"/>
    <w:rsid w:val="00120BAE"/>
    <w:rsid w:val="001225EA"/>
    <w:rsid w:val="00130B09"/>
    <w:rsid w:val="00131382"/>
    <w:rsid w:val="00131B70"/>
    <w:rsid w:val="00137815"/>
    <w:rsid w:val="0014135B"/>
    <w:rsid w:val="00141CEF"/>
    <w:rsid w:val="001439BD"/>
    <w:rsid w:val="0015601D"/>
    <w:rsid w:val="00156BB1"/>
    <w:rsid w:val="0016653A"/>
    <w:rsid w:val="0017055A"/>
    <w:rsid w:val="00170B4C"/>
    <w:rsid w:val="00173848"/>
    <w:rsid w:val="0018366F"/>
    <w:rsid w:val="00186A67"/>
    <w:rsid w:val="00193758"/>
    <w:rsid w:val="001A0F3E"/>
    <w:rsid w:val="001A186F"/>
    <w:rsid w:val="001A74B1"/>
    <w:rsid w:val="001C751F"/>
    <w:rsid w:val="001D5FEA"/>
    <w:rsid w:val="001E4CB7"/>
    <w:rsid w:val="001F6A78"/>
    <w:rsid w:val="002220B2"/>
    <w:rsid w:val="00226A5A"/>
    <w:rsid w:val="00227B5E"/>
    <w:rsid w:val="002319FD"/>
    <w:rsid w:val="00232CA0"/>
    <w:rsid w:val="00241EAE"/>
    <w:rsid w:val="00242106"/>
    <w:rsid w:val="00243959"/>
    <w:rsid w:val="00243CD4"/>
    <w:rsid w:val="00245BE7"/>
    <w:rsid w:val="00245C19"/>
    <w:rsid w:val="00252B5C"/>
    <w:rsid w:val="0026371D"/>
    <w:rsid w:val="002661A8"/>
    <w:rsid w:val="002726F4"/>
    <w:rsid w:val="00272968"/>
    <w:rsid w:val="0028071D"/>
    <w:rsid w:val="002814C8"/>
    <w:rsid w:val="00290389"/>
    <w:rsid w:val="002925D6"/>
    <w:rsid w:val="0029442B"/>
    <w:rsid w:val="002A353E"/>
    <w:rsid w:val="002A4BD9"/>
    <w:rsid w:val="002B5785"/>
    <w:rsid w:val="002D6CA0"/>
    <w:rsid w:val="002E0297"/>
    <w:rsid w:val="002F106B"/>
    <w:rsid w:val="002F1245"/>
    <w:rsid w:val="002F6E16"/>
    <w:rsid w:val="00310BAE"/>
    <w:rsid w:val="00317499"/>
    <w:rsid w:val="0032109D"/>
    <w:rsid w:val="00324AC8"/>
    <w:rsid w:val="00325E52"/>
    <w:rsid w:val="00330E12"/>
    <w:rsid w:val="003365AB"/>
    <w:rsid w:val="00355847"/>
    <w:rsid w:val="003721D2"/>
    <w:rsid w:val="00375DB6"/>
    <w:rsid w:val="003800D4"/>
    <w:rsid w:val="00381F26"/>
    <w:rsid w:val="003834CC"/>
    <w:rsid w:val="003A5842"/>
    <w:rsid w:val="003B3FBD"/>
    <w:rsid w:val="003C0B2C"/>
    <w:rsid w:val="003C6335"/>
    <w:rsid w:val="003F61C2"/>
    <w:rsid w:val="004029EC"/>
    <w:rsid w:val="00402CDC"/>
    <w:rsid w:val="00412AFD"/>
    <w:rsid w:val="004144E1"/>
    <w:rsid w:val="00474A32"/>
    <w:rsid w:val="00491F08"/>
    <w:rsid w:val="004A7200"/>
    <w:rsid w:val="004B1ABE"/>
    <w:rsid w:val="004B4A79"/>
    <w:rsid w:val="004D2281"/>
    <w:rsid w:val="004E2562"/>
    <w:rsid w:val="004E4402"/>
    <w:rsid w:val="004E5B7A"/>
    <w:rsid w:val="004E7489"/>
    <w:rsid w:val="004F0B54"/>
    <w:rsid w:val="004F4434"/>
    <w:rsid w:val="005024C3"/>
    <w:rsid w:val="00522AD2"/>
    <w:rsid w:val="00527A3F"/>
    <w:rsid w:val="0053341E"/>
    <w:rsid w:val="00553909"/>
    <w:rsid w:val="00556418"/>
    <w:rsid w:val="00557EE1"/>
    <w:rsid w:val="0056209E"/>
    <w:rsid w:val="00563C71"/>
    <w:rsid w:val="0058267E"/>
    <w:rsid w:val="0058740F"/>
    <w:rsid w:val="005A66DE"/>
    <w:rsid w:val="005B2556"/>
    <w:rsid w:val="005C6AF7"/>
    <w:rsid w:val="005D1C87"/>
    <w:rsid w:val="005D44D7"/>
    <w:rsid w:val="005D6868"/>
    <w:rsid w:val="005E1A1E"/>
    <w:rsid w:val="005E453E"/>
    <w:rsid w:val="005E55A8"/>
    <w:rsid w:val="005F3E99"/>
    <w:rsid w:val="00626EB4"/>
    <w:rsid w:val="006322E2"/>
    <w:rsid w:val="00634626"/>
    <w:rsid w:val="00635188"/>
    <w:rsid w:val="0063586F"/>
    <w:rsid w:val="00636192"/>
    <w:rsid w:val="00644307"/>
    <w:rsid w:val="00663DCE"/>
    <w:rsid w:val="00664E40"/>
    <w:rsid w:val="0067566D"/>
    <w:rsid w:val="00682185"/>
    <w:rsid w:val="00692B60"/>
    <w:rsid w:val="00693029"/>
    <w:rsid w:val="006A23E4"/>
    <w:rsid w:val="006A47BA"/>
    <w:rsid w:val="006A51EA"/>
    <w:rsid w:val="006A5FD5"/>
    <w:rsid w:val="006A6403"/>
    <w:rsid w:val="006E0C47"/>
    <w:rsid w:val="006E3675"/>
    <w:rsid w:val="006E6DA5"/>
    <w:rsid w:val="006F165C"/>
    <w:rsid w:val="006F3996"/>
    <w:rsid w:val="006F5337"/>
    <w:rsid w:val="007041A8"/>
    <w:rsid w:val="0072498A"/>
    <w:rsid w:val="007251A8"/>
    <w:rsid w:val="00730EFD"/>
    <w:rsid w:val="0073563C"/>
    <w:rsid w:val="0073593A"/>
    <w:rsid w:val="0073752A"/>
    <w:rsid w:val="00751F62"/>
    <w:rsid w:val="0075295F"/>
    <w:rsid w:val="00761A8E"/>
    <w:rsid w:val="00764F77"/>
    <w:rsid w:val="00774CBC"/>
    <w:rsid w:val="00775F2B"/>
    <w:rsid w:val="007772AA"/>
    <w:rsid w:val="00780187"/>
    <w:rsid w:val="007856E6"/>
    <w:rsid w:val="00786FB3"/>
    <w:rsid w:val="007926C8"/>
    <w:rsid w:val="00793E46"/>
    <w:rsid w:val="007A1A71"/>
    <w:rsid w:val="007A2443"/>
    <w:rsid w:val="007A4B44"/>
    <w:rsid w:val="007B7AC2"/>
    <w:rsid w:val="007C06AD"/>
    <w:rsid w:val="007C10F3"/>
    <w:rsid w:val="007D592F"/>
    <w:rsid w:val="007D67F6"/>
    <w:rsid w:val="007E43F0"/>
    <w:rsid w:val="007E5020"/>
    <w:rsid w:val="007F2640"/>
    <w:rsid w:val="007F698C"/>
    <w:rsid w:val="00804414"/>
    <w:rsid w:val="008045FF"/>
    <w:rsid w:val="00814E22"/>
    <w:rsid w:val="00820F42"/>
    <w:rsid w:val="00826970"/>
    <w:rsid w:val="00831262"/>
    <w:rsid w:val="00833635"/>
    <w:rsid w:val="00840913"/>
    <w:rsid w:val="00852B60"/>
    <w:rsid w:val="00853C02"/>
    <w:rsid w:val="00864BCD"/>
    <w:rsid w:val="008701F8"/>
    <w:rsid w:val="00877307"/>
    <w:rsid w:val="008803B3"/>
    <w:rsid w:val="00881F48"/>
    <w:rsid w:val="008838C2"/>
    <w:rsid w:val="008845B7"/>
    <w:rsid w:val="00885EE7"/>
    <w:rsid w:val="008A1F45"/>
    <w:rsid w:val="008B5D6B"/>
    <w:rsid w:val="008C02D8"/>
    <w:rsid w:val="008C5A3D"/>
    <w:rsid w:val="008D186E"/>
    <w:rsid w:val="008D24E8"/>
    <w:rsid w:val="008D6FDC"/>
    <w:rsid w:val="008D709F"/>
    <w:rsid w:val="00903A5C"/>
    <w:rsid w:val="00930DD6"/>
    <w:rsid w:val="00933A57"/>
    <w:rsid w:val="00935DF1"/>
    <w:rsid w:val="00935F1A"/>
    <w:rsid w:val="00941031"/>
    <w:rsid w:val="00953CC6"/>
    <w:rsid w:val="0095665E"/>
    <w:rsid w:val="00957174"/>
    <w:rsid w:val="00961B3E"/>
    <w:rsid w:val="009634C4"/>
    <w:rsid w:val="00964052"/>
    <w:rsid w:val="00964082"/>
    <w:rsid w:val="0096774A"/>
    <w:rsid w:val="00971D25"/>
    <w:rsid w:val="00977497"/>
    <w:rsid w:val="00993085"/>
    <w:rsid w:val="009B1E31"/>
    <w:rsid w:val="009B4EF0"/>
    <w:rsid w:val="009C05CB"/>
    <w:rsid w:val="009C7139"/>
    <w:rsid w:val="009C7444"/>
    <w:rsid w:val="009D5812"/>
    <w:rsid w:val="009E42B3"/>
    <w:rsid w:val="009E4D58"/>
    <w:rsid w:val="009E668B"/>
    <w:rsid w:val="009E6BA7"/>
    <w:rsid w:val="00A032F5"/>
    <w:rsid w:val="00A111B3"/>
    <w:rsid w:val="00A114F4"/>
    <w:rsid w:val="00A22E6F"/>
    <w:rsid w:val="00A34232"/>
    <w:rsid w:val="00A352A7"/>
    <w:rsid w:val="00A400E3"/>
    <w:rsid w:val="00A432EC"/>
    <w:rsid w:val="00A444D3"/>
    <w:rsid w:val="00A45C37"/>
    <w:rsid w:val="00A46283"/>
    <w:rsid w:val="00A57039"/>
    <w:rsid w:val="00A6055F"/>
    <w:rsid w:val="00A64512"/>
    <w:rsid w:val="00A64D7E"/>
    <w:rsid w:val="00A67F3A"/>
    <w:rsid w:val="00A72129"/>
    <w:rsid w:val="00A74E16"/>
    <w:rsid w:val="00A80EE6"/>
    <w:rsid w:val="00A94015"/>
    <w:rsid w:val="00AA1426"/>
    <w:rsid w:val="00AA425D"/>
    <w:rsid w:val="00AB0C90"/>
    <w:rsid w:val="00AD2EC8"/>
    <w:rsid w:val="00AD310E"/>
    <w:rsid w:val="00AE312B"/>
    <w:rsid w:val="00AF2410"/>
    <w:rsid w:val="00AF43D8"/>
    <w:rsid w:val="00B05552"/>
    <w:rsid w:val="00B06F65"/>
    <w:rsid w:val="00B07B79"/>
    <w:rsid w:val="00B2296D"/>
    <w:rsid w:val="00B31617"/>
    <w:rsid w:val="00B32FE6"/>
    <w:rsid w:val="00B36A51"/>
    <w:rsid w:val="00B469BC"/>
    <w:rsid w:val="00B51A8C"/>
    <w:rsid w:val="00B62CEC"/>
    <w:rsid w:val="00B62D0C"/>
    <w:rsid w:val="00B66467"/>
    <w:rsid w:val="00B809ED"/>
    <w:rsid w:val="00B8203E"/>
    <w:rsid w:val="00B8743A"/>
    <w:rsid w:val="00BA269D"/>
    <w:rsid w:val="00BB2084"/>
    <w:rsid w:val="00BC4262"/>
    <w:rsid w:val="00BC5C21"/>
    <w:rsid w:val="00BD0411"/>
    <w:rsid w:val="00BD572A"/>
    <w:rsid w:val="00BD7B54"/>
    <w:rsid w:val="00BF5FC1"/>
    <w:rsid w:val="00C04B57"/>
    <w:rsid w:val="00C076FC"/>
    <w:rsid w:val="00C12BDB"/>
    <w:rsid w:val="00C13595"/>
    <w:rsid w:val="00C30FA4"/>
    <w:rsid w:val="00C35529"/>
    <w:rsid w:val="00C374B0"/>
    <w:rsid w:val="00C43798"/>
    <w:rsid w:val="00C438CA"/>
    <w:rsid w:val="00C60F7C"/>
    <w:rsid w:val="00C63017"/>
    <w:rsid w:val="00C657B4"/>
    <w:rsid w:val="00C73108"/>
    <w:rsid w:val="00C8338A"/>
    <w:rsid w:val="00C86A35"/>
    <w:rsid w:val="00C92A72"/>
    <w:rsid w:val="00C9756D"/>
    <w:rsid w:val="00CB0103"/>
    <w:rsid w:val="00CB1D15"/>
    <w:rsid w:val="00CB470C"/>
    <w:rsid w:val="00CB5647"/>
    <w:rsid w:val="00CE40E1"/>
    <w:rsid w:val="00CF4C99"/>
    <w:rsid w:val="00D02DB7"/>
    <w:rsid w:val="00D0498F"/>
    <w:rsid w:val="00D22BE8"/>
    <w:rsid w:val="00D26C9D"/>
    <w:rsid w:val="00D34FD6"/>
    <w:rsid w:val="00D35A7D"/>
    <w:rsid w:val="00D35FB1"/>
    <w:rsid w:val="00D45BB5"/>
    <w:rsid w:val="00D47FA5"/>
    <w:rsid w:val="00D53542"/>
    <w:rsid w:val="00D61624"/>
    <w:rsid w:val="00D666DF"/>
    <w:rsid w:val="00D669EA"/>
    <w:rsid w:val="00D77DE5"/>
    <w:rsid w:val="00D819E3"/>
    <w:rsid w:val="00D91C5A"/>
    <w:rsid w:val="00D96CD4"/>
    <w:rsid w:val="00D9738A"/>
    <w:rsid w:val="00DA61D7"/>
    <w:rsid w:val="00DB5F8E"/>
    <w:rsid w:val="00DC0DA1"/>
    <w:rsid w:val="00DC3F1F"/>
    <w:rsid w:val="00DC7464"/>
    <w:rsid w:val="00DD2828"/>
    <w:rsid w:val="00DD2D28"/>
    <w:rsid w:val="00DF1626"/>
    <w:rsid w:val="00DF22D3"/>
    <w:rsid w:val="00DF3975"/>
    <w:rsid w:val="00DF42A5"/>
    <w:rsid w:val="00E46AC5"/>
    <w:rsid w:val="00E5308B"/>
    <w:rsid w:val="00E539B9"/>
    <w:rsid w:val="00E60559"/>
    <w:rsid w:val="00E753C2"/>
    <w:rsid w:val="00E857C1"/>
    <w:rsid w:val="00E926EE"/>
    <w:rsid w:val="00E9411D"/>
    <w:rsid w:val="00E94493"/>
    <w:rsid w:val="00E959A7"/>
    <w:rsid w:val="00E96619"/>
    <w:rsid w:val="00E97DA1"/>
    <w:rsid w:val="00EC0D3A"/>
    <w:rsid w:val="00EC2389"/>
    <w:rsid w:val="00EC34F9"/>
    <w:rsid w:val="00ED20E6"/>
    <w:rsid w:val="00ED4CB9"/>
    <w:rsid w:val="00EE55D7"/>
    <w:rsid w:val="00F010DC"/>
    <w:rsid w:val="00F065FF"/>
    <w:rsid w:val="00F26BB3"/>
    <w:rsid w:val="00F31E14"/>
    <w:rsid w:val="00F33F62"/>
    <w:rsid w:val="00F41692"/>
    <w:rsid w:val="00F43A12"/>
    <w:rsid w:val="00F471DD"/>
    <w:rsid w:val="00F51153"/>
    <w:rsid w:val="00F54FC5"/>
    <w:rsid w:val="00F6677E"/>
    <w:rsid w:val="00F704D8"/>
    <w:rsid w:val="00F72B2C"/>
    <w:rsid w:val="00F7384B"/>
    <w:rsid w:val="00F763BD"/>
    <w:rsid w:val="00F869BF"/>
    <w:rsid w:val="00FA044B"/>
    <w:rsid w:val="00FA1B0B"/>
    <w:rsid w:val="00FA49AA"/>
    <w:rsid w:val="00FB34AA"/>
    <w:rsid w:val="00FB48C0"/>
    <w:rsid w:val="00FE2E66"/>
    <w:rsid w:val="00FE3F21"/>
    <w:rsid w:val="00FE62AA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080E7"/>
  <w15:docId w15:val="{39166B0C-924F-F149-B646-7A7FC679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692"/>
    <w:pPr>
      <w:spacing w:line="259" w:lineRule="auto"/>
      <w:ind w:left="-427"/>
    </w:pPr>
    <w:rPr>
      <w:rFonts w:ascii="Arial" w:eastAsia="Arial" w:hAnsi="Arial" w:cs="Arial"/>
      <w:color w:val="000000"/>
      <w:sz w:val="16"/>
      <w:lang w:bidi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C7139"/>
    <w:pPr>
      <w:keepNext/>
      <w:keepLines/>
      <w:spacing w:before="20" w:line="240" w:lineRule="auto"/>
      <w:ind w:left="0"/>
      <w:outlineLvl w:val="2"/>
    </w:pPr>
    <w:rPr>
      <w:rFonts w:ascii="Impact" w:eastAsia="Times New Roman" w:hAnsi="Impact" w:cs="Times New Roman"/>
      <w:bCs/>
      <w:color w:val="303030"/>
      <w:spacing w:val="14"/>
      <w:sz w:val="24"/>
      <w:szCs w:val="2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8D6FDC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6FDC"/>
    <w:rPr>
      <w:rFonts w:ascii="Arial" w:eastAsia="Arial" w:hAnsi="Arial" w:cs="Arial"/>
      <w:color w:val="000000"/>
      <w:sz w:val="16"/>
      <w:lang w:val="fr-FR" w:bidi="fr-FR"/>
    </w:rPr>
  </w:style>
  <w:style w:type="paragraph" w:styleId="Paragraphedeliste">
    <w:name w:val="List Paragraph"/>
    <w:basedOn w:val="Normal"/>
    <w:uiPriority w:val="34"/>
    <w:qFormat/>
    <w:rsid w:val="0095665E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0D4593"/>
  </w:style>
  <w:style w:type="paragraph" w:styleId="En-tte">
    <w:name w:val="header"/>
    <w:basedOn w:val="Normal"/>
    <w:link w:val="En-tteCar"/>
    <w:uiPriority w:val="99"/>
    <w:unhideWhenUsed/>
    <w:rsid w:val="009C7139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7139"/>
    <w:rPr>
      <w:rFonts w:ascii="Arial" w:eastAsia="Arial" w:hAnsi="Arial" w:cs="Arial"/>
      <w:color w:val="000000"/>
      <w:sz w:val="16"/>
      <w:lang w:val="fr-FR" w:bidi="fr-FR"/>
    </w:rPr>
  </w:style>
  <w:style w:type="character" w:customStyle="1" w:styleId="Titre3Car">
    <w:name w:val="Titre 3 Car"/>
    <w:basedOn w:val="Policepardfaut"/>
    <w:link w:val="Titre3"/>
    <w:uiPriority w:val="9"/>
    <w:rsid w:val="009C7139"/>
    <w:rPr>
      <w:rFonts w:ascii="Impact" w:eastAsia="Times New Roman" w:hAnsi="Impact" w:cs="Times New Roman"/>
      <w:bCs/>
      <w:color w:val="303030"/>
      <w:spacing w:val="14"/>
      <w:szCs w:val="22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139"/>
    <w:pPr>
      <w:numPr>
        <w:ilvl w:val="1"/>
      </w:numPr>
      <w:spacing w:after="180" w:line="274" w:lineRule="auto"/>
      <w:ind w:left="-427"/>
    </w:pPr>
    <w:rPr>
      <w:rFonts w:ascii="Calibri" w:eastAsia="Times New Roman" w:hAnsi="Calibri" w:cs="Times New Roman"/>
      <w:iCs/>
      <w:color w:val="303030"/>
      <w:sz w:val="40"/>
      <w:lang w:bidi="hi-IN"/>
    </w:rPr>
  </w:style>
  <w:style w:type="character" w:customStyle="1" w:styleId="Sous-titreCar">
    <w:name w:val="Sous-titre Car"/>
    <w:basedOn w:val="Policepardfaut"/>
    <w:link w:val="Sous-titre"/>
    <w:uiPriority w:val="11"/>
    <w:rsid w:val="009C7139"/>
    <w:rPr>
      <w:rFonts w:ascii="Calibri" w:eastAsia="Times New Roman" w:hAnsi="Calibri" w:cs="Times New Roman"/>
      <w:iCs/>
      <w:color w:val="303030"/>
      <w:sz w:val="40"/>
      <w:lang w:val="fr-FR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5E1A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1A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1A1E"/>
    <w:rPr>
      <w:rFonts w:ascii="Arial" w:eastAsia="Arial" w:hAnsi="Arial" w:cs="Arial"/>
      <w:color w:val="000000"/>
      <w:sz w:val="20"/>
      <w:szCs w:val="20"/>
      <w:lang w:val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1A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1A1E"/>
    <w:rPr>
      <w:rFonts w:ascii="Arial" w:eastAsia="Arial" w:hAnsi="Arial" w:cs="Arial"/>
      <w:b/>
      <w:bCs/>
      <w:color w:val="000000"/>
      <w:sz w:val="20"/>
      <w:szCs w:val="20"/>
      <w:lang w:val="fr-FR" w:bidi="fr-FR"/>
    </w:rPr>
  </w:style>
  <w:style w:type="character" w:styleId="Textedelespacerserv">
    <w:name w:val="Placeholder Text"/>
    <w:basedOn w:val="Policepardfaut"/>
    <w:uiPriority w:val="99"/>
    <w:semiHidden/>
    <w:rsid w:val="006F3996"/>
    <w:rPr>
      <w:color w:val="808080"/>
    </w:rPr>
  </w:style>
  <w:style w:type="table" w:styleId="Grilledutableau">
    <w:name w:val="Table Grid"/>
    <w:basedOn w:val="TableauNormal"/>
    <w:uiPriority w:val="39"/>
    <w:rsid w:val="0064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D2D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2D28"/>
    <w:rPr>
      <w:rFonts w:ascii="Segoe UI" w:eastAsia="Arial" w:hAnsi="Segoe UI" w:cs="Segoe UI"/>
      <w:color w:val="000000"/>
      <w:sz w:val="18"/>
      <w:szCs w:val="18"/>
      <w:lang w:bidi="fr-FR"/>
    </w:rPr>
  </w:style>
  <w:style w:type="table" w:customStyle="1" w:styleId="TableGrid1">
    <w:name w:val="TableGrid1"/>
    <w:rsid w:val="00D0498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A35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4210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A4BD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77FA32-A630-4F31-988C-B27475B9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19</Pages>
  <Words>2769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Ouverture d'un établissement pharmaceutique fabricant/importateur</vt:lpstr>
    </vt:vector>
  </TitlesOfParts>
  <Company/>
  <LinksUpToDate>false</LinksUpToDate>
  <CharactersWithSpaces>18521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Ouverture d'un établissement pharmaceutique fabricant/importateur</dc:title>
  <dc:subject/>
  <dc:creator>ANSM</dc:creator>
  <cp:keywords>démarche simplifiée - dossier type</cp:keywords>
  <cp:lastModifiedBy>DSID-D</cp:lastModifiedBy>
  <cp:revision>482</cp:revision>
  <cp:lastPrinted>2025-09-24T13:17:00Z</cp:lastPrinted>
  <dcterms:created xsi:type="dcterms:W3CDTF">2022-08-15T15:34:00Z</dcterms:created>
  <dcterms:modified xsi:type="dcterms:W3CDTF">2025-10-27T07:33:00Z</dcterms:modified>
</cp:coreProperties>
</file>